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C4" w:rsidRPr="007C7F7D" w:rsidRDefault="00D73EC4" w:rsidP="00D73EC4">
      <w:pPr>
        <w:ind w:firstLine="540"/>
        <w:rPr>
          <w:b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256"/>
      </w:tblGrid>
      <w:tr w:rsidR="00D73EC4" w:rsidRPr="007C7F7D" w:rsidTr="0022547C">
        <w:tc>
          <w:tcPr>
            <w:tcW w:w="5006" w:type="dxa"/>
          </w:tcPr>
          <w:p w:rsidR="00D73EC4" w:rsidRPr="007C7F7D" w:rsidRDefault="00D73EC4" w:rsidP="0022547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06" w:type="dxa"/>
          </w:tcPr>
          <w:p w:rsidR="00D73EC4" w:rsidRPr="007C7F7D" w:rsidRDefault="00D73EC4" w:rsidP="0022547C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7C7F7D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492DBB4" wp14:editId="61033E6A">
                  <wp:extent cx="3177540" cy="1424940"/>
                  <wp:effectExtent l="19050" t="0" r="3810" b="0"/>
                  <wp:docPr id="1" name="Рисунок 2" descr="052_мтк_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52_мтк_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EC4" w:rsidRPr="007C7F7D" w:rsidRDefault="00D73EC4" w:rsidP="00D73EC4">
      <w:pPr>
        <w:ind w:firstLine="540"/>
        <w:rPr>
          <w:b/>
          <w:color w:val="FF0000"/>
          <w:sz w:val="28"/>
          <w:szCs w:val="28"/>
        </w:rPr>
      </w:pPr>
    </w:p>
    <w:p w:rsidR="00D73EC4" w:rsidRPr="007C7F7D" w:rsidRDefault="00D73EC4" w:rsidP="00D73EC4">
      <w:pPr>
        <w:ind w:firstLine="540"/>
        <w:jc w:val="center"/>
        <w:rPr>
          <w:b/>
          <w:color w:val="FF0000"/>
          <w:sz w:val="28"/>
          <w:szCs w:val="28"/>
        </w:rPr>
      </w:pPr>
    </w:p>
    <w:p w:rsidR="00D73EC4" w:rsidRPr="007C7F7D" w:rsidRDefault="00D73EC4" w:rsidP="00D73EC4">
      <w:pPr>
        <w:jc w:val="center"/>
        <w:rPr>
          <w:rFonts w:eastAsia="Times-Roman"/>
          <w:b/>
          <w:sz w:val="36"/>
          <w:szCs w:val="36"/>
        </w:rPr>
      </w:pPr>
    </w:p>
    <w:p w:rsidR="00D73EC4" w:rsidRPr="007C7F7D" w:rsidRDefault="00D73EC4" w:rsidP="00D73EC4">
      <w:pPr>
        <w:jc w:val="center"/>
        <w:rPr>
          <w:rFonts w:eastAsia="Times-Roman"/>
          <w:b/>
          <w:sz w:val="36"/>
          <w:szCs w:val="36"/>
        </w:rPr>
      </w:pPr>
    </w:p>
    <w:p w:rsidR="00D73EC4" w:rsidRPr="007C7F7D" w:rsidRDefault="00D73EC4" w:rsidP="00D73EC4">
      <w:pPr>
        <w:jc w:val="center"/>
        <w:rPr>
          <w:rFonts w:eastAsia="Times-Roman"/>
          <w:b/>
          <w:sz w:val="36"/>
          <w:szCs w:val="36"/>
        </w:rPr>
      </w:pPr>
    </w:p>
    <w:p w:rsidR="00D73EC4" w:rsidRPr="008B3CB6" w:rsidRDefault="00D73EC4" w:rsidP="00D73EC4">
      <w:pPr>
        <w:jc w:val="center"/>
        <w:rPr>
          <w:rFonts w:eastAsia="Times-Roman"/>
          <w:b/>
          <w:color w:val="365F91" w:themeColor="accent1" w:themeShade="BF"/>
          <w:sz w:val="44"/>
          <w:szCs w:val="44"/>
        </w:rPr>
      </w:pPr>
      <w:r w:rsidRPr="008B3CB6">
        <w:rPr>
          <w:rFonts w:eastAsia="Times-Roman"/>
          <w:b/>
          <w:color w:val="365F91" w:themeColor="accent1" w:themeShade="BF"/>
          <w:sz w:val="44"/>
          <w:szCs w:val="44"/>
        </w:rPr>
        <w:t>ПЛАН</w:t>
      </w:r>
    </w:p>
    <w:p w:rsidR="00D73EC4" w:rsidRPr="008B3CB6" w:rsidRDefault="00D73EC4" w:rsidP="00D73EC4">
      <w:pPr>
        <w:jc w:val="center"/>
        <w:rPr>
          <w:rFonts w:eastAsia="Times-Roman"/>
          <w:b/>
          <w:color w:val="365F91" w:themeColor="accent1" w:themeShade="BF"/>
          <w:sz w:val="44"/>
          <w:szCs w:val="44"/>
        </w:rPr>
      </w:pPr>
      <w:r w:rsidRPr="008B3CB6">
        <w:rPr>
          <w:rFonts w:eastAsia="Times-Roman"/>
          <w:b/>
          <w:color w:val="365F91" w:themeColor="accent1" w:themeShade="BF"/>
          <w:sz w:val="44"/>
          <w:szCs w:val="44"/>
        </w:rPr>
        <w:t>работы МТК 524 на 2018 год</w:t>
      </w:r>
    </w:p>
    <w:p w:rsidR="00D73EC4" w:rsidRPr="00E86C0A" w:rsidRDefault="00D73EC4" w:rsidP="00D73EC4">
      <w:pPr>
        <w:jc w:val="center"/>
        <w:rPr>
          <w:rFonts w:eastAsia="Times-Roman"/>
          <w:b/>
          <w:i/>
          <w:color w:val="365F91" w:themeColor="accent1" w:themeShade="BF"/>
          <w:sz w:val="28"/>
          <w:szCs w:val="28"/>
        </w:rPr>
      </w:pPr>
      <w:r w:rsidRPr="00E86C0A">
        <w:rPr>
          <w:rFonts w:eastAsia="Times-Roman"/>
          <w:b/>
          <w:i/>
          <w:color w:val="365F91" w:themeColor="accent1" w:themeShade="BF"/>
          <w:sz w:val="28"/>
          <w:szCs w:val="28"/>
        </w:rPr>
        <w:t>(рассмотрение проектов стандартов и подготовка проектов экспертных заключений МТК 524</w:t>
      </w:r>
      <w:r w:rsidR="00E86C0A">
        <w:rPr>
          <w:rFonts w:eastAsia="Times-Roman"/>
          <w:b/>
          <w:i/>
          <w:color w:val="365F91" w:themeColor="accent1" w:themeShade="BF"/>
          <w:sz w:val="28"/>
          <w:szCs w:val="28"/>
        </w:rPr>
        <w:t>)</w:t>
      </w:r>
      <w:r w:rsidR="00E86C0A">
        <w:rPr>
          <w:rFonts w:eastAsia="Times-Roman"/>
          <w:b/>
          <w:i/>
          <w:color w:val="365F91" w:themeColor="accent1" w:themeShade="BF"/>
          <w:sz w:val="28"/>
          <w:szCs w:val="28"/>
        </w:rPr>
        <w:br/>
      </w:r>
      <w:r w:rsidRPr="00E86C0A">
        <w:rPr>
          <w:rFonts w:eastAsia="Times-Roman"/>
          <w:b/>
          <w:i/>
          <w:color w:val="365F91" w:themeColor="accent1" w:themeShade="BF"/>
          <w:sz w:val="28"/>
          <w:szCs w:val="28"/>
        </w:rPr>
        <w:t xml:space="preserve"> (по состоянию на 27.07.2018)</w:t>
      </w:r>
    </w:p>
    <w:p w:rsidR="00D73EC4" w:rsidRPr="007C7F7D" w:rsidRDefault="00D73EC4" w:rsidP="00D73EC4">
      <w:pPr>
        <w:jc w:val="center"/>
        <w:rPr>
          <w:rFonts w:eastAsia="Times-Roman"/>
          <w:b/>
          <w:sz w:val="36"/>
          <w:szCs w:val="36"/>
        </w:rPr>
      </w:pPr>
    </w:p>
    <w:p w:rsidR="00FC3BC6" w:rsidRDefault="00FC3BC6"/>
    <w:p w:rsidR="00D73EC4" w:rsidRDefault="00D73EC4">
      <w:pPr>
        <w:spacing w:after="200" w:line="276" w:lineRule="auto"/>
      </w:pPr>
    </w:p>
    <w:p w:rsidR="00D81624" w:rsidRDefault="00D81624" w:rsidP="00FC3BC6">
      <w:pPr>
        <w:pageBreakBefore/>
        <w:jc w:val="center"/>
        <w:rPr>
          <w:b/>
        </w:rPr>
      </w:pPr>
      <w:r>
        <w:rPr>
          <w:b/>
        </w:rPr>
        <w:lastRenderedPageBreak/>
        <w:t>ПЕРЕЧЕНЬ ПЕРЕХОДЯЩИХ ТЕМ В ПРОГРАММУ СТАНДАРТИЗАЦИИ НА 2018 ГОДУ</w:t>
      </w:r>
    </w:p>
    <w:p w:rsidR="00760C94" w:rsidRDefault="00760C94"/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669"/>
        <w:gridCol w:w="1843"/>
        <w:gridCol w:w="1702"/>
        <w:gridCol w:w="1701"/>
        <w:gridCol w:w="1500"/>
        <w:gridCol w:w="1477"/>
        <w:gridCol w:w="1416"/>
      </w:tblGrid>
      <w:tr w:rsidR="00D81624" w:rsidRPr="00B12459" w:rsidTr="008261FC">
        <w:trPr>
          <w:tblHeader/>
        </w:trPr>
        <w:tc>
          <w:tcPr>
            <w:tcW w:w="568" w:type="dxa"/>
            <w:vAlign w:val="center"/>
          </w:tcPr>
          <w:p w:rsidR="00D81624" w:rsidRPr="009218EA" w:rsidRDefault="00D81624" w:rsidP="004A12AF">
            <w:pPr>
              <w:ind w:right="33"/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218EA">
              <w:rPr>
                <w:b/>
                <w:sz w:val="22"/>
                <w:szCs w:val="22"/>
              </w:rPr>
              <w:t>п</w:t>
            </w:r>
            <w:proofErr w:type="gramEnd"/>
            <w:r w:rsidRPr="009218E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69" w:type="dxa"/>
            <w:vAlign w:val="center"/>
          </w:tcPr>
          <w:p w:rsidR="00D81624" w:rsidRPr="009218EA" w:rsidRDefault="00D81624" w:rsidP="004A12AF">
            <w:pPr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1843" w:type="dxa"/>
            <w:vAlign w:val="center"/>
          </w:tcPr>
          <w:p w:rsidR="00D81624" w:rsidRPr="009218EA" w:rsidRDefault="00D81624" w:rsidP="004A12AF">
            <w:pPr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>Разработчик</w:t>
            </w:r>
          </w:p>
        </w:tc>
        <w:tc>
          <w:tcPr>
            <w:tcW w:w="1702" w:type="dxa"/>
            <w:vAlign w:val="center"/>
          </w:tcPr>
          <w:p w:rsidR="00D81624" w:rsidRPr="009218EA" w:rsidRDefault="00D81624" w:rsidP="004A12AF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 xml:space="preserve">МПК, </w:t>
            </w:r>
            <w:proofErr w:type="gramStart"/>
            <w:r w:rsidRPr="009218EA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9218EA">
              <w:rPr>
                <w:b/>
                <w:sz w:val="22"/>
                <w:szCs w:val="22"/>
              </w:rPr>
              <w:t xml:space="preserve"> за подготовку экспертного заключения</w:t>
            </w:r>
          </w:p>
        </w:tc>
        <w:tc>
          <w:tcPr>
            <w:tcW w:w="1701" w:type="dxa"/>
            <w:vAlign w:val="center"/>
          </w:tcPr>
          <w:p w:rsidR="00D81624" w:rsidRPr="009218EA" w:rsidRDefault="00D81624" w:rsidP="004A12AF">
            <w:pPr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>Другие МПК, участвующие в подготовке экспертного заключения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81624" w:rsidRPr="009218EA" w:rsidRDefault="00D81624" w:rsidP="004A12AF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 xml:space="preserve">Дата рассмотрения </w:t>
            </w:r>
            <w:r w:rsidR="004A12AF">
              <w:rPr>
                <w:b/>
                <w:sz w:val="22"/>
                <w:szCs w:val="22"/>
              </w:rPr>
              <w:t>первой</w:t>
            </w:r>
            <w:r w:rsidRPr="009218EA">
              <w:rPr>
                <w:b/>
                <w:sz w:val="22"/>
                <w:szCs w:val="22"/>
              </w:rPr>
              <w:t xml:space="preserve"> редакции</w:t>
            </w:r>
          </w:p>
        </w:tc>
        <w:tc>
          <w:tcPr>
            <w:tcW w:w="1477" w:type="dxa"/>
            <w:vAlign w:val="center"/>
          </w:tcPr>
          <w:p w:rsidR="00D81624" w:rsidRPr="009218EA" w:rsidRDefault="00D81624" w:rsidP="008261FC">
            <w:pPr>
              <w:ind w:left="-112" w:right="-143" w:hanging="2"/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 xml:space="preserve">Дата </w:t>
            </w:r>
            <w:r w:rsidRPr="008261FC">
              <w:rPr>
                <w:b/>
                <w:spacing w:val="-8"/>
                <w:sz w:val="22"/>
                <w:szCs w:val="22"/>
              </w:rPr>
              <w:t>голосования по</w:t>
            </w:r>
            <w:r w:rsidRPr="009218EA">
              <w:rPr>
                <w:b/>
                <w:sz w:val="22"/>
                <w:szCs w:val="22"/>
              </w:rPr>
              <w:t xml:space="preserve"> </w:t>
            </w:r>
            <w:r w:rsidRPr="004A12AF">
              <w:rPr>
                <w:b/>
                <w:spacing w:val="-8"/>
                <w:sz w:val="22"/>
                <w:szCs w:val="22"/>
              </w:rPr>
              <w:t>окончательной</w:t>
            </w:r>
            <w:r w:rsidRPr="009218EA">
              <w:rPr>
                <w:b/>
                <w:sz w:val="22"/>
                <w:szCs w:val="22"/>
              </w:rPr>
              <w:t xml:space="preserve"> редакции</w:t>
            </w:r>
          </w:p>
        </w:tc>
        <w:tc>
          <w:tcPr>
            <w:tcW w:w="1416" w:type="dxa"/>
            <w:vAlign w:val="center"/>
          </w:tcPr>
          <w:p w:rsidR="00D81624" w:rsidRPr="009218EA" w:rsidRDefault="00D81624" w:rsidP="004A12AF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>Утверждение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Вагоны пассажирские локомотивной тяги. Требования пожарной безопасности и методики испытаний по оценке пожароопасных свойств неметаллических материалов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 xml:space="preserve">ЗАО НО «ТИВ»; ОАО </w:t>
            </w:r>
            <w:r>
              <w:rPr>
                <w:sz w:val="22"/>
                <w:szCs w:val="22"/>
              </w:rPr>
              <w:t>«</w:t>
            </w:r>
            <w:r w:rsidRPr="00B12459">
              <w:rPr>
                <w:sz w:val="22"/>
                <w:szCs w:val="22"/>
              </w:rPr>
              <w:t>ТВЗ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2" w:type="dxa"/>
            <w:vAlign w:val="center"/>
          </w:tcPr>
          <w:p w:rsidR="00D81624" w:rsidRPr="00B12459" w:rsidRDefault="00D81624" w:rsidP="00D81624">
            <w:pPr>
              <w:jc w:val="center"/>
            </w:pPr>
            <w:r w:rsidRPr="00B12459">
              <w:t>МПК 7</w:t>
            </w:r>
          </w:p>
        </w:tc>
        <w:tc>
          <w:tcPr>
            <w:tcW w:w="1701" w:type="dxa"/>
            <w:vAlign w:val="center"/>
          </w:tcPr>
          <w:p w:rsidR="00D81624" w:rsidRPr="00B12459" w:rsidRDefault="00D81624" w:rsidP="00D81624">
            <w:pPr>
              <w:jc w:val="center"/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08.2014</w:t>
            </w:r>
            <w:r w:rsidRPr="008B3CB6">
              <w:rPr>
                <w:sz w:val="22"/>
                <w:szCs w:val="22"/>
              </w:rPr>
              <w:br/>
              <w:t>Факт</w:t>
            </w:r>
            <w:r w:rsidRPr="008B3CB6">
              <w:rPr>
                <w:sz w:val="22"/>
                <w:szCs w:val="22"/>
              </w:rPr>
              <w:br/>
              <w:t>27.11.2014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10.2014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03.2015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Моторвагонный подвижной состав. Методика динамико-прочностных испытаний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B12459" w:rsidRDefault="00D81624" w:rsidP="00D81624">
            <w:pPr>
              <w:jc w:val="center"/>
            </w:pPr>
            <w:r w:rsidRPr="00B12459">
              <w:t>МПК 6</w:t>
            </w:r>
          </w:p>
        </w:tc>
        <w:tc>
          <w:tcPr>
            <w:tcW w:w="1701" w:type="dxa"/>
            <w:vAlign w:val="center"/>
          </w:tcPr>
          <w:p w:rsidR="00D81624" w:rsidRPr="00B12459" w:rsidRDefault="00D81624" w:rsidP="00D81624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08.2014</w:t>
            </w:r>
            <w:r w:rsidRPr="008B3CB6">
              <w:rPr>
                <w:sz w:val="22"/>
                <w:szCs w:val="22"/>
              </w:rPr>
              <w:br/>
              <w:t>Факт</w:t>
            </w:r>
            <w:r w:rsidRPr="008B3CB6">
              <w:rPr>
                <w:sz w:val="22"/>
                <w:szCs w:val="22"/>
              </w:rPr>
              <w:br/>
              <w:t>27.11.2014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10.2014</w:t>
            </w:r>
            <w:r w:rsidRPr="008B3CB6">
              <w:rPr>
                <w:sz w:val="22"/>
                <w:szCs w:val="22"/>
              </w:rPr>
              <w:br/>
              <w:t>Факт</w:t>
            </w:r>
            <w:r w:rsidRPr="008B3CB6">
              <w:rPr>
                <w:sz w:val="22"/>
                <w:szCs w:val="22"/>
              </w:rPr>
              <w:br/>
              <w:t>28.08.2017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03.2015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Провода контактные из меди и ее сплавов для электрифицированных железных дорог.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08.2014</w:t>
            </w:r>
            <w:r w:rsidRPr="008B3CB6">
              <w:rPr>
                <w:sz w:val="22"/>
                <w:szCs w:val="22"/>
              </w:rPr>
              <w:br/>
              <w:t>Факт</w:t>
            </w:r>
            <w:r w:rsidRPr="008B3CB6">
              <w:rPr>
                <w:sz w:val="22"/>
                <w:szCs w:val="22"/>
              </w:rPr>
              <w:br/>
              <w:t>27.11.2014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10.2014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03.2015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Центры колесные катаные для железнодорожного подвижного состава.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08.2014</w:t>
            </w:r>
            <w:r w:rsidRPr="008B3CB6">
              <w:rPr>
                <w:sz w:val="22"/>
                <w:szCs w:val="22"/>
              </w:rPr>
              <w:br/>
              <w:t>Факт</w:t>
            </w:r>
            <w:r w:rsidRPr="008B3CB6">
              <w:rPr>
                <w:sz w:val="22"/>
                <w:szCs w:val="22"/>
              </w:rPr>
              <w:br/>
              <w:t>27.11.2014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10.2014</w:t>
            </w:r>
            <w:r w:rsidRPr="008B3CB6">
              <w:rPr>
                <w:sz w:val="22"/>
                <w:szCs w:val="22"/>
              </w:rPr>
              <w:br/>
              <w:t>Факт</w:t>
            </w:r>
            <w:r w:rsidRPr="008B3CB6">
              <w:rPr>
                <w:sz w:val="22"/>
                <w:szCs w:val="22"/>
              </w:rPr>
              <w:br/>
              <w:t>28.08.2017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03.2015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Изделия остекления железнодорожного подвижного состава. Общие технические условия 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>
              <w:t>МПК 4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09.2015</w:t>
            </w:r>
            <w:r w:rsidRPr="008B3CB6">
              <w:rPr>
                <w:sz w:val="22"/>
                <w:szCs w:val="22"/>
              </w:rPr>
              <w:br/>
              <w:t>Факт</w:t>
            </w:r>
            <w:r w:rsidRPr="008B3CB6">
              <w:rPr>
                <w:sz w:val="22"/>
                <w:szCs w:val="22"/>
              </w:rPr>
              <w:br/>
              <w:t>01.10.2015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12.2015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07.2016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Элементы оптические для световых сигнальных приборов железнодорожного транспорта.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08.2014</w:t>
            </w:r>
            <w:r w:rsidRPr="008B3CB6">
              <w:rPr>
                <w:sz w:val="22"/>
                <w:szCs w:val="22"/>
              </w:rPr>
              <w:br/>
              <w:t>Факт</w:t>
            </w:r>
            <w:r w:rsidRPr="008B3CB6">
              <w:rPr>
                <w:sz w:val="22"/>
                <w:szCs w:val="22"/>
              </w:rPr>
              <w:br/>
              <w:t>27.11.2014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10.2014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03.2015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Анкеры для контактной сети железных дорог.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8B3CB6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09.2015</w:t>
            </w:r>
            <w:r w:rsidRPr="008B3CB6">
              <w:rPr>
                <w:sz w:val="22"/>
                <w:szCs w:val="22"/>
              </w:rPr>
              <w:br/>
              <w:t>Факт</w:t>
            </w:r>
            <w:r w:rsidRPr="008B3CB6">
              <w:rPr>
                <w:sz w:val="22"/>
                <w:szCs w:val="22"/>
              </w:rPr>
              <w:br/>
              <w:t>01.10.2015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12.2015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8B3CB6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План</w:t>
            </w:r>
          </w:p>
          <w:p w:rsidR="00D81624" w:rsidRPr="008B3CB6" w:rsidRDefault="00D81624" w:rsidP="00D81624">
            <w:pPr>
              <w:rPr>
                <w:sz w:val="22"/>
                <w:szCs w:val="22"/>
              </w:rPr>
            </w:pPr>
            <w:r w:rsidRPr="008B3CB6">
              <w:rPr>
                <w:sz w:val="22"/>
                <w:szCs w:val="22"/>
              </w:rPr>
              <w:t>07.2016</w:t>
            </w:r>
          </w:p>
        </w:tc>
      </w:tr>
      <w:tr w:rsidR="00D81624" w:rsidRPr="00B12459" w:rsidTr="00F57548">
        <w:trPr>
          <w:trHeight w:val="843"/>
        </w:trPr>
        <w:tc>
          <w:tcPr>
            <w:tcW w:w="568" w:type="dxa"/>
          </w:tcPr>
          <w:p w:rsidR="00D81624" w:rsidRPr="00B12459" w:rsidRDefault="00D81624" w:rsidP="00FC3BC6">
            <w:pPr>
              <w:pStyle w:val="a6"/>
              <w:pageBreakBefore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FC3BC6">
            <w:pPr>
              <w:pageBreakBefore/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FC3BC6">
            <w:pPr>
              <w:pageBreakBefore/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Вагоны пассажирские локомотивной тяги. Общие технические требования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FC3BC6">
            <w:pPr>
              <w:pageBreakBefore/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ЗАО НО «ТИВ»; ОАО "ТВЗ"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FC3BC6">
            <w:pPr>
              <w:pageBreakBefore/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FC3BC6">
            <w:pPr>
              <w:pageBreakBefore/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FC3BC6">
            <w:pPr>
              <w:pageBreakBefore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27.11.2014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FC3BC6">
            <w:pPr>
              <w:pageBreakBefore/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FC3BC6">
            <w:pPr>
              <w:pageBreakBefore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10.2014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FC3BC6">
            <w:pPr>
              <w:pageBreakBefore/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FC3BC6">
            <w:pPr>
              <w:pageBreakBefore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03.2015</w:t>
            </w:r>
          </w:p>
        </w:tc>
      </w:tr>
      <w:tr w:rsidR="00D81624" w:rsidRPr="00B12459" w:rsidTr="00F57548">
        <w:trPr>
          <w:trHeight w:val="1208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Детали и сборочные единицы сцепных и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автосцепных</w:t>
            </w:r>
            <w:proofErr w:type="spellEnd"/>
            <w:r w:rsidRPr="009218EA">
              <w:rPr>
                <w:color w:val="000000"/>
                <w:sz w:val="22"/>
                <w:szCs w:val="22"/>
              </w:rPr>
              <w:t xml:space="preserve"> устройств железнодорожного подвижного состава. Методы испытаний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4A12AF" w:rsidRDefault="00D81624" w:rsidP="00D81624">
            <w:pPr>
              <w:jc w:val="center"/>
            </w:pPr>
            <w:r w:rsidRPr="00213749">
              <w:t xml:space="preserve">МПК 7,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04.2014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01.09.2014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28.08.2017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03.2015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10791-2011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Колеса цельнокатаные.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05.2015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22.09.2015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11.2015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04.2016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Железнодорожный подвижной состав. Нормы допустимого воздействия на железнодорожный путь и методы испытаний (на основе ГОСТ </w:t>
            </w:r>
            <w:proofErr w:type="gramStart"/>
            <w:r w:rsidRPr="009218EA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9218EA">
              <w:rPr>
                <w:color w:val="000000"/>
                <w:sz w:val="22"/>
                <w:szCs w:val="22"/>
              </w:rPr>
              <w:t xml:space="preserve"> 55050-2012)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4A12AF" w:rsidRDefault="00D81624" w:rsidP="00D81624">
            <w:pPr>
              <w:jc w:val="center"/>
            </w:pPr>
            <w:r w:rsidRPr="00213749">
              <w:t xml:space="preserve">МПК 5, </w:t>
            </w:r>
          </w:p>
          <w:p w:rsidR="004A12AF" w:rsidRDefault="00D81624" w:rsidP="00D81624">
            <w:pPr>
              <w:jc w:val="center"/>
            </w:pPr>
            <w:r w:rsidRPr="00213749">
              <w:t xml:space="preserve">МПК 7, </w:t>
            </w:r>
          </w:p>
          <w:p w:rsidR="004A12AF" w:rsidRDefault="00D81624" w:rsidP="00D81624">
            <w:pPr>
              <w:jc w:val="center"/>
            </w:pPr>
            <w:r w:rsidRPr="00213749">
              <w:t xml:space="preserve">МПК 8,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1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09.2018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15.05.2018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06.2019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Стыки рельсов и стрелочных переводов сварные. Методы контроля качества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02.12.2016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09.2016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04.2017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Локомотивы. Требования к прочности и динамическим качествам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27.11.2014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15.09.2015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03.2015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Моторвагонный подвижной состав. Общие требования по приспособленности к диагностированию 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01.10.2015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02.08.2016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07.2018</w:t>
            </w:r>
            <w:r w:rsidRPr="00F57548">
              <w:rPr>
                <w:rFonts w:ascii="Verdana" w:hAnsi="Verdana"/>
                <w:sz w:val="22"/>
                <w:szCs w:val="22"/>
              </w:rPr>
              <w:br/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Элементы сварных рельсовых соединений и пересечений железнодорожных путей. Технические условия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02.12.2016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11.2015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04.2016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Электровозы. Общие технические требования 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08.12.2014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15.09.2015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03.2018</w:t>
            </w:r>
            <w:r w:rsidRPr="00F57548">
              <w:rPr>
                <w:sz w:val="22"/>
                <w:szCs w:val="22"/>
              </w:rPr>
              <w:br/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F57548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9218EA">
              <w:rPr>
                <w:color w:val="000000"/>
                <w:sz w:val="22"/>
                <w:szCs w:val="22"/>
              </w:rPr>
              <w:t>Безбалластный</w:t>
            </w:r>
            <w:proofErr w:type="spellEnd"/>
            <w:r w:rsidRPr="009218EA">
              <w:rPr>
                <w:color w:val="000000"/>
                <w:sz w:val="22"/>
                <w:szCs w:val="22"/>
              </w:rPr>
              <w:t xml:space="preserve"> путь высокоскоростных железнодорожных линий. Требования безопасности и методы контроля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09.2017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03.2019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Вагоны грузовые крытые.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«НИИ вагоностроения»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09.2016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06.07.2017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06.2018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29.03.2018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Рельсы железнодорожные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контррельсовые</w:t>
            </w:r>
            <w:proofErr w:type="spellEnd"/>
            <w:r w:rsidRPr="009218EA">
              <w:rPr>
                <w:color w:val="000000"/>
                <w:sz w:val="22"/>
                <w:szCs w:val="22"/>
              </w:rPr>
              <w:t>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27.11.2014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10.2014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03.2015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Электропоезда. Общие технические требования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01.12.2014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22.09.2016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03.2015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Приборы наружного освещения и световой сигнализации железнодорожного подвижного состава. Технические требования и методы контроля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</w:t>
            </w:r>
          </w:p>
        </w:tc>
        <w:tc>
          <w:tcPr>
            <w:tcW w:w="1701" w:type="dxa"/>
            <w:vAlign w:val="center"/>
          </w:tcPr>
          <w:p w:rsidR="004A12AF" w:rsidRDefault="00D81624" w:rsidP="00D81624">
            <w:pPr>
              <w:jc w:val="center"/>
            </w:pPr>
            <w:r w:rsidRPr="00213749">
              <w:t xml:space="preserve">МПК 6, </w:t>
            </w:r>
          </w:p>
          <w:p w:rsidR="004A12AF" w:rsidRDefault="00D81624" w:rsidP="00D81624">
            <w:pPr>
              <w:jc w:val="center"/>
            </w:pPr>
            <w:r w:rsidRPr="00213749">
              <w:t xml:space="preserve">МПК 7,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03.03.2016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06.2019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D81624" w:rsidRPr="009218EA" w:rsidRDefault="00D81624" w:rsidP="00D8162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Пересмотр ГОСТ 26686-96</w:t>
            </w:r>
          </w:p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Вагоны-платформы. Общие технические условия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«НИИ вагоностроения»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09.2016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07.18.2014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03.2018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03.20.2018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33325-2015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Шум. Методы расчета уровней внешнего шума, излучаемого железнодорожным транспортом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3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01.2017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04.06.2018</w:t>
            </w:r>
          </w:p>
        </w:tc>
        <w:tc>
          <w:tcPr>
            <w:tcW w:w="1477" w:type="dxa"/>
            <w:shd w:val="clear" w:color="auto" w:fill="F2DBDB" w:themeFill="accent2" w:themeFillTint="33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03.2017</w:t>
            </w:r>
          </w:p>
        </w:tc>
        <w:tc>
          <w:tcPr>
            <w:tcW w:w="1416" w:type="dxa"/>
            <w:shd w:val="clear" w:color="auto" w:fill="F2DBDB" w:themeFill="accent2" w:themeFillTint="33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</w:tr>
      <w:tr w:rsidR="00D81624" w:rsidRPr="00B12459" w:rsidTr="008B3CB6">
        <w:trPr>
          <w:trHeight w:val="65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proofErr w:type="gramStart"/>
            <w:r w:rsidRPr="009218EA">
              <w:rPr>
                <w:color w:val="000000"/>
                <w:sz w:val="22"/>
                <w:szCs w:val="22"/>
              </w:rPr>
              <w:t>Тяговой</w:t>
            </w:r>
            <w:proofErr w:type="gramEnd"/>
            <w:r w:rsidRPr="009218EA">
              <w:rPr>
                <w:color w:val="000000"/>
                <w:sz w:val="22"/>
                <w:szCs w:val="22"/>
              </w:rPr>
              <w:t xml:space="preserve"> подвижной состав железнодорожный. Часть 1. Методы контроля электротехнические параметров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Пересмотр ГОСТ 12393-2013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Арматура контактной сети железной дороги линейная.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19.05.2017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Рельсы железнодорожные, сваренные термитным способом.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Изменение ГОСТ 15.902-2014</w:t>
            </w:r>
          </w:p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Система разработки и постановки продукции на производство. Железнодорожный подвижной состав. Порядок разработки и постановки на производство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</w:t>
            </w:r>
          </w:p>
        </w:tc>
        <w:tc>
          <w:tcPr>
            <w:tcW w:w="1701" w:type="dxa"/>
            <w:vAlign w:val="center"/>
          </w:tcPr>
          <w:p w:rsidR="004A12AF" w:rsidRDefault="00D81624" w:rsidP="00D81624">
            <w:pPr>
              <w:jc w:val="center"/>
            </w:pPr>
            <w:r w:rsidRPr="00213749">
              <w:t xml:space="preserve">МПК 6, </w:t>
            </w:r>
          </w:p>
          <w:p w:rsidR="004A12AF" w:rsidRDefault="00D81624" w:rsidP="00D81624">
            <w:pPr>
              <w:jc w:val="center"/>
            </w:pPr>
            <w:r w:rsidRPr="00213749">
              <w:t xml:space="preserve">МПК 7,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06.07.2017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07.2018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28.03.2018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Пересмотр ГОСТ 32697-2014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Тросы контактной сети железной дороги несущие.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26.04.2017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Буксы и адаптеры для колесных пар тележек грузовых вагонов.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05.2016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17.06.2016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04.2017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28.07.2017</w:t>
            </w:r>
          </w:p>
        </w:tc>
        <w:tc>
          <w:tcPr>
            <w:tcW w:w="1416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26.01.2018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18EA">
              <w:rPr>
                <w:color w:val="000000"/>
                <w:sz w:val="22"/>
                <w:szCs w:val="22"/>
              </w:rPr>
              <w:t>Скользуны</w:t>
            </w:r>
            <w:proofErr w:type="spellEnd"/>
            <w:r w:rsidRPr="009218EA">
              <w:rPr>
                <w:color w:val="000000"/>
                <w:sz w:val="22"/>
                <w:szCs w:val="22"/>
              </w:rPr>
              <w:t xml:space="preserve"> тележек грузовых вагонов.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03.2016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24.03.2016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28.07.2017</w:t>
            </w:r>
          </w:p>
        </w:tc>
        <w:tc>
          <w:tcPr>
            <w:tcW w:w="1416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15.02.2018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4A12AF" w:rsidRPr="009218EA" w:rsidRDefault="00D81624" w:rsidP="008B3CB6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Тележки трех и четырехосные грузовых вагонов. Правила приемки и методы испытаний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05.2018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19330-2013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Стойки для опор контактной сети железных дорог.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9218EA" w:rsidRDefault="00D81624" w:rsidP="004A12AF">
            <w:pPr>
              <w:ind w:left="-109" w:right="-109"/>
              <w:jc w:val="center"/>
              <w:rPr>
                <w:color w:val="000000"/>
                <w:sz w:val="20"/>
                <w:szCs w:val="20"/>
              </w:rPr>
            </w:pPr>
            <w:r w:rsidRPr="004A12AF">
              <w:rPr>
                <w:color w:val="000000"/>
                <w:spacing w:val="-8"/>
                <w:sz w:val="20"/>
                <w:szCs w:val="20"/>
              </w:rPr>
              <w:t>«</w:t>
            </w:r>
            <w:proofErr w:type="spellStart"/>
            <w:r w:rsidRPr="004A12AF">
              <w:rPr>
                <w:color w:val="000000"/>
                <w:spacing w:val="-8"/>
                <w:sz w:val="20"/>
                <w:szCs w:val="20"/>
              </w:rPr>
              <w:t>Трансэлектропроект</w:t>
            </w:r>
            <w:proofErr w:type="spellEnd"/>
            <w:r w:rsidRPr="004A12AF">
              <w:rPr>
                <w:color w:val="000000"/>
                <w:spacing w:val="-8"/>
                <w:sz w:val="20"/>
                <w:szCs w:val="20"/>
              </w:rPr>
              <w:t>»-</w:t>
            </w:r>
            <w:r w:rsidR="004A12AF">
              <w:rPr>
                <w:color w:val="000000"/>
                <w:sz w:val="20"/>
                <w:szCs w:val="20"/>
              </w:rPr>
              <w:t xml:space="preserve"> </w:t>
            </w:r>
            <w:r w:rsidRPr="009218EA">
              <w:rPr>
                <w:color w:val="000000"/>
                <w:sz w:val="20"/>
                <w:szCs w:val="20"/>
              </w:rPr>
              <w:t>филиала ОАО «</w:t>
            </w:r>
            <w:proofErr w:type="spellStart"/>
            <w:r w:rsidRPr="009218EA">
              <w:rPr>
                <w:color w:val="000000"/>
                <w:sz w:val="20"/>
                <w:szCs w:val="20"/>
              </w:rPr>
              <w:t>Росжелдорпроект</w:t>
            </w:r>
            <w:proofErr w:type="spellEnd"/>
            <w:r w:rsidRPr="009218E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25.12.2017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27.04.2018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09.2017</w:t>
            </w:r>
          </w:p>
        </w:tc>
      </w:tr>
      <w:tr w:rsidR="00D81624" w:rsidRPr="00B12459" w:rsidTr="008261FC">
        <w:trPr>
          <w:trHeight w:val="1207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Тяговый подвижной состав железнодорожный. Часть 2. Методы испытаний по защите при аварийных процессах и по измерению нагрева электрооборудования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4A12AF">
            <w:pPr>
              <w:ind w:left="-109"/>
              <w:jc w:val="center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01.2017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22.03.2017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32209-2013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Фундаменты для опор контактной сети железных дорог.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4A12AF">
            <w:pPr>
              <w:ind w:left="-150" w:right="-140"/>
              <w:jc w:val="center"/>
              <w:rPr>
                <w:color w:val="000000"/>
                <w:sz w:val="22"/>
                <w:szCs w:val="22"/>
              </w:rPr>
            </w:pPr>
            <w:r w:rsidRPr="004A12AF">
              <w:rPr>
                <w:color w:val="000000"/>
                <w:spacing w:val="-12"/>
                <w:sz w:val="22"/>
                <w:szCs w:val="22"/>
              </w:rPr>
              <w:t>«</w:t>
            </w:r>
            <w:proofErr w:type="spellStart"/>
            <w:r w:rsidRPr="004A12AF">
              <w:rPr>
                <w:color w:val="000000"/>
                <w:spacing w:val="-12"/>
                <w:sz w:val="22"/>
                <w:szCs w:val="22"/>
              </w:rPr>
              <w:t>Трансэлектропроект</w:t>
            </w:r>
            <w:proofErr w:type="spellEnd"/>
            <w:r w:rsidRPr="004A12AF">
              <w:rPr>
                <w:color w:val="000000"/>
                <w:spacing w:val="-12"/>
                <w:sz w:val="22"/>
                <w:szCs w:val="22"/>
              </w:rPr>
              <w:t>»</w:t>
            </w:r>
            <w:r w:rsidR="004A12AF">
              <w:rPr>
                <w:color w:val="000000"/>
                <w:sz w:val="22"/>
                <w:szCs w:val="22"/>
              </w:rPr>
              <w:t xml:space="preserve"> </w:t>
            </w:r>
            <w:r w:rsidRPr="00B12459">
              <w:rPr>
                <w:color w:val="000000"/>
                <w:sz w:val="22"/>
                <w:szCs w:val="22"/>
              </w:rPr>
              <w:t>-</w:t>
            </w:r>
            <w:r w:rsidR="004A12AF">
              <w:rPr>
                <w:color w:val="000000"/>
                <w:sz w:val="22"/>
                <w:szCs w:val="22"/>
              </w:rPr>
              <w:t xml:space="preserve"> </w:t>
            </w:r>
            <w:r w:rsidRPr="00B12459">
              <w:rPr>
                <w:color w:val="000000"/>
                <w:sz w:val="22"/>
                <w:szCs w:val="22"/>
              </w:rPr>
              <w:t>филиала ОАО «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Росжелдорпроект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01.2017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25.12.2017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27.04.2018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16017-2014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Болты закладные для рельсовых скреплений железнодорожного пути.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4A12AF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«Северсталь-метиз»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09.2016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12.12.2016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01.08.2018</w:t>
            </w:r>
          </w:p>
        </w:tc>
        <w:tc>
          <w:tcPr>
            <w:tcW w:w="1416" w:type="dxa"/>
            <w:shd w:val="clear" w:color="auto" w:fill="FDE9D9" w:themeFill="accent6" w:themeFillTint="33"/>
          </w:tcPr>
          <w:p w:rsidR="00D81624" w:rsidRPr="00F57548" w:rsidRDefault="00D81624" w:rsidP="00D81624">
            <w:pPr>
              <w:jc w:val="center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 10.2018</w:t>
            </w:r>
          </w:p>
        </w:tc>
      </w:tr>
      <w:tr w:rsidR="00D81624" w:rsidRPr="00B12459" w:rsidTr="00F57548">
        <w:trPr>
          <w:trHeight w:val="421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Прибор уравнительный для высокоскоростных железнодорожных линий. Требования безопасности и методы контроля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4A12AF">
            <w:pPr>
              <w:ind w:left="-109"/>
              <w:jc w:val="center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09.2017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08.2019</w:t>
            </w:r>
          </w:p>
        </w:tc>
      </w:tr>
      <w:tr w:rsidR="00D81624" w:rsidRPr="00B12459" w:rsidTr="00F57548">
        <w:trPr>
          <w:trHeight w:val="663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Вагоны грузовые бункерного типа.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4A12AF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07.2016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10.06.2014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09.2017</w:t>
            </w:r>
          </w:p>
        </w:tc>
      </w:tr>
      <w:tr w:rsidR="00D81624" w:rsidRPr="00B12459" w:rsidTr="008261FC">
        <w:trPr>
          <w:trHeight w:val="1075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Рельсы железнодорожные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остряковые</w:t>
            </w:r>
            <w:proofErr w:type="spellEnd"/>
            <w:r w:rsidRPr="009218EA">
              <w:rPr>
                <w:color w:val="000000"/>
                <w:sz w:val="22"/>
                <w:szCs w:val="22"/>
              </w:rPr>
              <w:t>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4A12AF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ФГУП «ВНИИНМАШ»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01.10.2015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08.02.2016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07.2016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Специальный железнодорожный подвижной состав на комбинированном ходу. Общие технические требования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4A12AF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«НИИАС»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01.2017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21.10.2015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Тепловозы магистральные и маневровые. Метод определения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F57548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04</w:t>
            </w:r>
            <w:r w:rsidR="00F57548">
              <w:rPr>
                <w:sz w:val="22"/>
                <w:szCs w:val="22"/>
              </w:rPr>
              <w:t>.</w:t>
            </w:r>
            <w:r w:rsidRPr="00F57548">
              <w:rPr>
                <w:sz w:val="22"/>
                <w:szCs w:val="22"/>
              </w:rPr>
              <w:t>28</w:t>
            </w:r>
            <w:r w:rsidR="00F57548">
              <w:rPr>
                <w:sz w:val="22"/>
                <w:szCs w:val="22"/>
              </w:rPr>
              <w:t>.</w:t>
            </w:r>
            <w:r w:rsidRPr="00F57548">
              <w:rPr>
                <w:sz w:val="22"/>
                <w:szCs w:val="22"/>
              </w:rPr>
              <w:t>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11.2017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02.2018</w:t>
            </w:r>
          </w:p>
        </w:tc>
      </w:tr>
      <w:tr w:rsidR="00D81624" w:rsidRPr="00B12459" w:rsidTr="00F57548">
        <w:trPr>
          <w:trHeight w:val="65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F57548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Клинья фрикционные тележек грузовых вагонов.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F57548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08.2016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23.06.2017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08.02.2018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Вагоны грузовые сочлененного типа.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  <w:r w:rsidRPr="00F57548">
              <w:rPr>
                <w:sz w:val="22"/>
                <w:szCs w:val="22"/>
              </w:rPr>
              <w:br/>
              <w:t>08.2017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20.10.2017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  <w:r w:rsidRPr="00F57548">
              <w:rPr>
                <w:sz w:val="22"/>
                <w:szCs w:val="22"/>
              </w:rPr>
              <w:br/>
              <w:t>03.2018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  <w:r w:rsidRPr="00F57548">
              <w:rPr>
                <w:sz w:val="22"/>
                <w:szCs w:val="22"/>
              </w:rPr>
              <w:br/>
              <w:t>06.2018</w:t>
            </w:r>
          </w:p>
        </w:tc>
      </w:tr>
      <w:tr w:rsidR="00D81624" w:rsidRPr="00B12459" w:rsidTr="00F57548">
        <w:trPr>
          <w:trHeight w:val="347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F57548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Тележки трех и четырехосные грузовых вагонов железных дорог. Общие технические требования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05.07.2018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Вагоны грузовые. Методы эксплуатационных испытаний на надежность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06.2016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07.15.2016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04.2018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Тяговая сеть железнодорожной дороги переменного тока. Методика выбора и проверки мощности и мест размещения устройств компенсации реактивной мощности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07.2018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12.2018</w:t>
            </w:r>
          </w:p>
        </w:tc>
        <w:tc>
          <w:tcPr>
            <w:tcW w:w="1416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06.2019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Устройства нагревательные для систем отопления железнодорожного подвижного состава. Требования безопасности и методы контроля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07.2018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12.2018</w:t>
            </w:r>
          </w:p>
        </w:tc>
        <w:tc>
          <w:tcPr>
            <w:tcW w:w="1416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06.2019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Пятники грузовых вагонов железных дорог колеи </w:t>
            </w:r>
            <w:r w:rsidR="00AD3801">
              <w:rPr>
                <w:color w:val="000000"/>
                <w:sz w:val="22"/>
                <w:szCs w:val="22"/>
              </w:rPr>
              <w:br/>
            </w:r>
            <w:r w:rsidRPr="009218EA">
              <w:rPr>
                <w:color w:val="000000"/>
                <w:sz w:val="22"/>
                <w:szCs w:val="22"/>
              </w:rPr>
              <w:t>1520 мм.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05.2016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23.06.2017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22.02.2018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04.2018</w:t>
            </w:r>
          </w:p>
        </w:tc>
      </w:tr>
      <w:tr w:rsidR="00D81624" w:rsidRPr="00B12459" w:rsidTr="008261FC">
        <w:trPr>
          <w:trHeight w:val="896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Резервуары воздушные железнодорожного подвижного состава.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«НИИ вагоностроения»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9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 xml:space="preserve">МПК 7, </w:t>
            </w:r>
          </w:p>
          <w:p w:rsidR="00AD3801" w:rsidRDefault="00D81624" w:rsidP="00D81624">
            <w:pPr>
              <w:jc w:val="center"/>
            </w:pPr>
            <w:r w:rsidRPr="00213749">
              <w:t xml:space="preserve">МПК 6,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Default="00D81624" w:rsidP="00D81624">
            <w:pPr>
              <w:ind w:left="35" w:hanging="35"/>
            </w:pPr>
            <w:r>
              <w:t>План</w:t>
            </w:r>
          </w:p>
          <w:p w:rsidR="00D81624" w:rsidRPr="00387E60" w:rsidRDefault="00D81624" w:rsidP="00D81624">
            <w:pPr>
              <w:rPr>
                <w:color w:val="000000"/>
                <w:sz w:val="22"/>
                <w:szCs w:val="22"/>
              </w:rPr>
            </w:pPr>
            <w:r w:rsidRPr="00387E60">
              <w:rPr>
                <w:sz w:val="22"/>
                <w:szCs w:val="22"/>
              </w:rPr>
              <w:t>12.2013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Default="00D81624" w:rsidP="00D81624">
            <w:pPr>
              <w:ind w:left="35" w:hanging="35"/>
            </w:pPr>
            <w:r>
              <w:t>План</w:t>
            </w:r>
          </w:p>
          <w:p w:rsidR="00D81624" w:rsidRPr="00387E60" w:rsidRDefault="00D81624" w:rsidP="00D81624">
            <w:pPr>
              <w:rPr>
                <w:color w:val="000000"/>
                <w:sz w:val="22"/>
                <w:szCs w:val="22"/>
              </w:rPr>
            </w:pPr>
            <w:r w:rsidRPr="00387E60">
              <w:rPr>
                <w:sz w:val="22"/>
                <w:szCs w:val="22"/>
              </w:rPr>
              <w:t>08.2014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Default="00D81624" w:rsidP="00D81624">
            <w:pPr>
              <w:ind w:left="35" w:hanging="35"/>
            </w:pPr>
            <w:r>
              <w:t>План</w:t>
            </w:r>
          </w:p>
          <w:p w:rsidR="00D81624" w:rsidRPr="00387E60" w:rsidRDefault="00D81624" w:rsidP="00D81624">
            <w:pPr>
              <w:rPr>
                <w:color w:val="000000"/>
                <w:sz w:val="22"/>
                <w:szCs w:val="22"/>
              </w:rPr>
            </w:pPr>
            <w:r w:rsidRPr="00387E60">
              <w:rPr>
                <w:sz w:val="22"/>
                <w:szCs w:val="22"/>
              </w:rPr>
              <w:t>08.2014</w:t>
            </w:r>
          </w:p>
        </w:tc>
      </w:tr>
      <w:tr w:rsidR="00D81624" w:rsidRPr="00B12459" w:rsidTr="00F57548">
        <w:trPr>
          <w:trHeight w:val="559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AD3801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Шум. Экраны акустические для высокоскоростного движения. Технические требования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11.2018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05.2019</w:t>
            </w:r>
          </w:p>
        </w:tc>
        <w:tc>
          <w:tcPr>
            <w:tcW w:w="1416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12.2019</w:t>
            </w:r>
          </w:p>
        </w:tc>
      </w:tr>
      <w:tr w:rsidR="00D81624" w:rsidRPr="00B12459" w:rsidTr="00F57548">
        <w:trPr>
          <w:trHeight w:val="499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Устройства соединительные шарнирные с литыми поводковой и пятниковой частями грузовых вагонов сочлененного типа.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01.04.2016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05.2017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28.03.2018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 xml:space="preserve">Краны концевые и разобщительные тормозной системы. </w:t>
            </w:r>
            <w:r w:rsidRPr="009218EA">
              <w:rPr>
                <w:color w:val="000000"/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9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01.03.2018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12.2018</w:t>
            </w:r>
          </w:p>
        </w:tc>
      </w:tr>
      <w:tr w:rsidR="00D81624" w:rsidRPr="00B12459" w:rsidTr="00F57548">
        <w:trPr>
          <w:trHeight w:val="146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Вагоны-самосвалы.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«НИИ вагоностроения»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02.2013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29.12.2014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28.02.2018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11.2014</w:t>
            </w:r>
          </w:p>
        </w:tc>
      </w:tr>
      <w:tr w:rsidR="00D81624" w:rsidRPr="00B12459" w:rsidTr="00F57548">
        <w:trPr>
          <w:trHeight w:val="274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Тяговый подвижной состав железнодорожный. Часть 1. Методы контроля электротехнических параметров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02.2017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Тяговый подвижной состав железнодорожный. Часть 4. Методы определения показателей взрывобезопасности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02.2017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11.2017</w:t>
            </w:r>
          </w:p>
        </w:tc>
      </w:tr>
      <w:tr w:rsidR="00D81624" w:rsidRPr="00B12459" w:rsidTr="00F57548">
        <w:trPr>
          <w:trHeight w:val="153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Услуги на железнодорожном транспорте. Требования к обслуживанию пассажиров в поездах дальнего следования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РУТ (МИИТ)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2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16.02.2018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10.2018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24.04.2018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01.2019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Пересмотр ГОСТ 33190-2014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Вагоны пассажирские локомотивной тяги и моторвагонный подвижной состав. Технические требования для перевозки инвалидов и методы контроля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AD3801">
            <w:pPr>
              <w:ind w:left="-95" w:right="-84"/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ФГУП ВНИИЖГ 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Роспотребнадзора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>; ОАО "ТВЗ"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03.2018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05.04.2018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12.2018</w:t>
            </w:r>
          </w:p>
        </w:tc>
      </w:tr>
      <w:tr w:rsidR="00D81624" w:rsidRPr="00B12459" w:rsidTr="00F57548">
        <w:trPr>
          <w:trHeight w:val="98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Контроль неразрушающий. Рельсы железнодорожные. Общие требования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«НИИ Мостов и дефектоскопии»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24.04.2018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08.2017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02.2018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Средства диагностики подвижного состава на ходу поезда. Общие технические требования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 xml:space="preserve">МПК 7, </w:t>
            </w:r>
          </w:p>
          <w:p w:rsidR="00AD3801" w:rsidRDefault="00D81624" w:rsidP="00D81624">
            <w:pPr>
              <w:jc w:val="center"/>
            </w:pPr>
            <w:r w:rsidRPr="00213749">
              <w:t xml:space="preserve">МПК 8,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10, МПК 12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04.2017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29.12.2017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12.2017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Рельсы железнодорожные, сваренные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электроконтактным</w:t>
            </w:r>
            <w:proofErr w:type="spellEnd"/>
            <w:r w:rsidRPr="009218EA">
              <w:rPr>
                <w:color w:val="000000"/>
                <w:sz w:val="22"/>
                <w:szCs w:val="22"/>
              </w:rPr>
              <w:t xml:space="preserve"> способом.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29.04.2016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11.2015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04.2016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Вагоны грузовые. Требования к лакокрасочным покрытиям и противокоррозионной защите и методы их контроля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02.10.2015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04.2016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01.03.2018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08.2016</w:t>
            </w:r>
          </w:p>
        </w:tc>
      </w:tr>
      <w:tr w:rsidR="00D81624" w:rsidRPr="00B12459" w:rsidTr="008261FC">
        <w:trPr>
          <w:trHeight w:val="954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Система диспетчерского управления движением поездов. Общие технические требования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ПКБ и РУТ (МИИТ)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12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01.2014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07.2014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10.2014</w:t>
            </w:r>
          </w:p>
        </w:tc>
      </w:tr>
      <w:tr w:rsidR="00D81624" w:rsidRPr="00B12459" w:rsidTr="008261FC">
        <w:trPr>
          <w:trHeight w:val="1278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32400-2013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Рама боковая и балка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надрессорная</w:t>
            </w:r>
            <w:proofErr w:type="spellEnd"/>
            <w:r w:rsidRPr="009218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218EA">
              <w:rPr>
                <w:color w:val="000000"/>
                <w:sz w:val="22"/>
                <w:szCs w:val="22"/>
              </w:rPr>
              <w:t>литые</w:t>
            </w:r>
            <w:proofErr w:type="gramEnd"/>
            <w:r w:rsidRPr="009218EA">
              <w:rPr>
                <w:color w:val="000000"/>
                <w:sz w:val="22"/>
                <w:szCs w:val="22"/>
              </w:rPr>
              <w:t xml:space="preserve"> тележек железнодорожных грузовых вагонов.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26.11.2015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06.2016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11.2016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Система неразрушающего контроля продукции железнодорожного назначения. Общие положения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«НИИ Мостов и дефектоскопии»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 xml:space="preserve">МПК 5, </w:t>
            </w:r>
          </w:p>
          <w:p w:rsidR="00AD3801" w:rsidRDefault="00D81624" w:rsidP="00D81624">
            <w:pPr>
              <w:jc w:val="center"/>
            </w:pPr>
            <w:r w:rsidRPr="00213749">
              <w:t xml:space="preserve">МПК 6,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11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12.2017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Факт</w:t>
            </w:r>
            <w:r w:rsidRPr="00F57548">
              <w:rPr>
                <w:sz w:val="22"/>
                <w:szCs w:val="22"/>
              </w:rPr>
              <w:br/>
              <w:t>27.02.2018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05.06.2018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Колеса цельнокатаные и бандажи колесных пар подвижного состава. Методы неразрушающего контроля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«НИИ Мостов и дефектоскопии»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>МПК</w:t>
            </w:r>
            <w:proofErr w:type="gramStart"/>
            <w:r w:rsidRPr="00213749">
              <w:t>6</w:t>
            </w:r>
            <w:proofErr w:type="gramEnd"/>
            <w:r w:rsidRPr="00213749">
              <w:t xml:space="preserve">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05.07.2018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4835-2013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Колесные пары железнодорожных вагонов.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</w:t>
            </w:r>
          </w:p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ВНИКТИ»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08.2017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08.2018</w:t>
            </w:r>
          </w:p>
        </w:tc>
      </w:tr>
      <w:tr w:rsidR="00D81624" w:rsidRPr="00B12459" w:rsidTr="00F57548">
        <w:trPr>
          <w:trHeight w:val="701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Оси колесных пар подвижного состава. Методы неразрушающего контроля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«НИИ Мостов и дефектоскопии»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 xml:space="preserve">МПК 6,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08.2017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05.07.2018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06.2018</w:t>
            </w:r>
          </w:p>
        </w:tc>
      </w:tr>
      <w:tr w:rsidR="00D81624" w:rsidRPr="00B12459" w:rsidTr="00F57548">
        <w:trPr>
          <w:trHeight w:val="673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AD3801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  <w:r w:rsidR="00AD3801">
              <w:rPr>
                <w:sz w:val="22"/>
                <w:szCs w:val="22"/>
              </w:rPr>
              <w:t xml:space="preserve"> 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Системы управления движением поездов. Информационная функциональная совместимость аппаратно-программных комплексов центров управления движением поездов. Технические требования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ПКТБ ЦШ/ РУТ (МИИТ)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13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 xml:space="preserve">МПК 1,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12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12.2011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07.11.2013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07.2012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28.04.2017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12.2012</w:t>
            </w:r>
          </w:p>
        </w:tc>
      </w:tr>
      <w:tr w:rsidR="00D81624" w:rsidRPr="00B12459" w:rsidTr="00F57548">
        <w:trPr>
          <w:trHeight w:val="677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Системы управления движением поездов. Информационная функциональная совместимость устройств интервального регулирования. Технические требования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ПКТБ ЦШ/ РУТ (МИИТ)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12, МПК 13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12.2011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07.11.2013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F57548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F57548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07.2013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28.04.2017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11.2013</w:t>
            </w:r>
          </w:p>
        </w:tc>
      </w:tr>
      <w:tr w:rsidR="00D81624" w:rsidRPr="00B12459" w:rsidTr="00F57548">
        <w:trPr>
          <w:trHeight w:val="669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Системы управления движением поездов. Информационная функциональная совместимость устройств управлением движения поездов на станциях, включая сортировочные. Технические требования</w:t>
            </w:r>
          </w:p>
        </w:tc>
        <w:tc>
          <w:tcPr>
            <w:tcW w:w="1843" w:type="dxa"/>
            <w:vAlign w:val="center"/>
          </w:tcPr>
          <w:p w:rsidR="00AD3801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ПКТБ ЦШ/ </w:t>
            </w:r>
          </w:p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РУТ (МИИТ)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13, МПК 12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12.2011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07.11.2013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07.2013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28.04.2017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11.2013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Системы управления движением поездов. Средства передачи информации. Технические требования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ПКТБ ЦШ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13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12.2011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07.11.2013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07.2013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28.04.2017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11.2013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Тормозные системы грузовых железнодорожных вагонов. Технические требования и правила расчета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9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25.12.2014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10.2014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10.10.2017</w:t>
            </w:r>
          </w:p>
        </w:tc>
        <w:tc>
          <w:tcPr>
            <w:tcW w:w="1416" w:type="dxa"/>
            <w:shd w:val="clear" w:color="auto" w:fill="EAF1DD" w:themeFill="accent3" w:themeFillTint="33"/>
            <w:vAlign w:val="center"/>
          </w:tcPr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03.2015</w:t>
            </w:r>
            <w:r w:rsidRPr="00F57548">
              <w:rPr>
                <w:sz w:val="22"/>
                <w:szCs w:val="22"/>
              </w:rPr>
              <w:br/>
              <w:t>Факт</w:t>
            </w:r>
            <w:r w:rsidRPr="00F57548">
              <w:rPr>
                <w:sz w:val="22"/>
                <w:szCs w:val="22"/>
              </w:rPr>
              <w:br/>
              <w:t>25.06.2018</w:t>
            </w:r>
          </w:p>
        </w:tc>
      </w:tr>
      <w:tr w:rsidR="00D81624" w:rsidRPr="00B12459" w:rsidTr="00F57548">
        <w:trPr>
          <w:trHeight w:val="190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Центры колесные катаные и литые. Методы неразрушающего контроля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ind w:right="-109" w:hanging="108"/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«НИИ Мостов и дефектоскопии»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08.2017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12.2017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b/>
                <w:color w:val="00B05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Пересмотр ГОСТ 32700-2014 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Железнодорожный подвижной состав. Методы контроля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сцепляемости</w:t>
            </w:r>
            <w:proofErr w:type="spellEnd"/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 xml:space="preserve">МПК 6,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10</w:t>
            </w: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09.2017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03.2018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F57548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План</w:t>
            </w:r>
          </w:p>
          <w:p w:rsidR="00D81624" w:rsidRPr="00F57548" w:rsidRDefault="00D81624" w:rsidP="00D81624">
            <w:pPr>
              <w:rPr>
                <w:color w:val="000000"/>
                <w:sz w:val="22"/>
                <w:szCs w:val="22"/>
              </w:rPr>
            </w:pPr>
            <w:r w:rsidRPr="00F57548">
              <w:rPr>
                <w:sz w:val="22"/>
                <w:szCs w:val="22"/>
              </w:rPr>
              <w:t>06.2018</w:t>
            </w:r>
          </w:p>
        </w:tc>
      </w:tr>
      <w:tr w:rsidR="00D81624" w:rsidRPr="00B12459" w:rsidTr="008261FC">
        <w:trPr>
          <w:trHeight w:val="185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AD3801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Упоры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автосцепного</w:t>
            </w:r>
            <w:proofErr w:type="spellEnd"/>
            <w:r w:rsidRPr="009218EA">
              <w:rPr>
                <w:color w:val="000000"/>
                <w:sz w:val="22"/>
                <w:szCs w:val="22"/>
              </w:rPr>
              <w:t xml:space="preserve"> устройства грузовых и пассажирских вагонов.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10.2017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26. 12.2017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AD3801">
            <w:pPr>
              <w:rPr>
                <w:color w:val="000000"/>
                <w:sz w:val="22"/>
                <w:szCs w:val="22"/>
              </w:rPr>
            </w:pPr>
            <w:proofErr w:type="gramStart"/>
            <w:r w:rsidRPr="009218EA">
              <w:rPr>
                <w:color w:val="000000"/>
                <w:sz w:val="22"/>
                <w:szCs w:val="22"/>
              </w:rPr>
              <w:t>Детали</w:t>
            </w:r>
            <w:proofErr w:type="gramEnd"/>
            <w:r w:rsidRPr="009218EA">
              <w:rPr>
                <w:color w:val="000000"/>
                <w:sz w:val="22"/>
                <w:szCs w:val="22"/>
              </w:rPr>
              <w:t xml:space="preserve"> литые тележек железнодорожных грузовых вагонов. Методы ресурсных испытаний. Часть 2. Балка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надрессорная</w:t>
            </w:r>
            <w:proofErr w:type="spellEnd"/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05.2015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08.05.2015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11.2015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28.04.2018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04.2016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proofErr w:type="gramStart"/>
            <w:r w:rsidRPr="009218EA">
              <w:rPr>
                <w:color w:val="000000"/>
                <w:sz w:val="22"/>
                <w:szCs w:val="22"/>
              </w:rPr>
              <w:t>Вагоны-хопперы</w:t>
            </w:r>
            <w:proofErr w:type="gramEnd"/>
            <w:r w:rsidRPr="009218EA">
              <w:rPr>
                <w:color w:val="000000"/>
                <w:sz w:val="22"/>
                <w:szCs w:val="22"/>
              </w:rPr>
              <w:t xml:space="preserve"> открытые для перевозки сыпучих грузов. Общие технические условия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УО «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БелГУТ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12.2013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03.02.2015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04.2014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09.2014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Скрепление рельсовое промежуточное железнодорожного пути.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08.2015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11.04.2016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05.2016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08.2016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Полувагоны.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«НИИ вагоностроения»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04.2013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23.06.2014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09.2013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22.03.2018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06.2014</w:t>
            </w:r>
          </w:p>
        </w:tc>
      </w:tr>
      <w:tr w:rsidR="00D81624" w:rsidRPr="00B12459" w:rsidTr="008261FC">
        <w:trPr>
          <w:trHeight w:val="1151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Локомотивы и моторвагонный подвижной состав. Требования пожарной безопасности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4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06.2014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11.02.2015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09.2014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02.06.2017</w:t>
            </w:r>
          </w:p>
        </w:tc>
        <w:tc>
          <w:tcPr>
            <w:tcW w:w="1416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09.2015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28.02.2018</w:t>
            </w:r>
          </w:p>
        </w:tc>
      </w:tr>
      <w:tr w:rsidR="00D81624" w:rsidRPr="00B12459" w:rsidTr="008261FC">
        <w:trPr>
          <w:trHeight w:val="1393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Железнодорожный подвижной состав. Методы контроля герметичности емкостей и трубопроводов горюче-смазочных материалов, рабочих и охлаждающих жидкостей             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«ЦТК»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 xml:space="preserve">МПК 7,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color w:val="000000" w:themeColor="text1"/>
                <w:sz w:val="22"/>
                <w:szCs w:val="22"/>
              </w:rPr>
            </w:pPr>
            <w:r w:rsidRPr="007264E2">
              <w:rPr>
                <w:color w:val="000000" w:themeColor="text1"/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 w:themeColor="text1"/>
                <w:sz w:val="22"/>
                <w:szCs w:val="22"/>
              </w:rPr>
            </w:pPr>
            <w:r w:rsidRPr="007264E2">
              <w:rPr>
                <w:color w:val="000000" w:themeColor="text1"/>
                <w:sz w:val="22"/>
                <w:szCs w:val="22"/>
              </w:rPr>
              <w:t>06.2014</w:t>
            </w:r>
            <w:r w:rsidRPr="007264E2">
              <w:rPr>
                <w:color w:val="000000" w:themeColor="text1"/>
                <w:sz w:val="22"/>
                <w:szCs w:val="22"/>
              </w:rPr>
              <w:br/>
              <w:t>Факт</w:t>
            </w:r>
            <w:r w:rsidRPr="007264E2">
              <w:rPr>
                <w:color w:val="000000" w:themeColor="text1"/>
                <w:sz w:val="22"/>
                <w:szCs w:val="22"/>
              </w:rPr>
              <w:br/>
              <w:t>09.12.2014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color w:val="000000" w:themeColor="text1"/>
                <w:sz w:val="22"/>
                <w:szCs w:val="22"/>
              </w:rPr>
            </w:pPr>
            <w:r w:rsidRPr="007264E2">
              <w:rPr>
                <w:color w:val="000000" w:themeColor="text1"/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 w:themeColor="text1"/>
                <w:sz w:val="22"/>
                <w:szCs w:val="22"/>
              </w:rPr>
            </w:pPr>
            <w:r w:rsidRPr="007264E2">
              <w:rPr>
                <w:color w:val="000000" w:themeColor="text1"/>
                <w:sz w:val="22"/>
                <w:szCs w:val="22"/>
              </w:rPr>
              <w:t>09.2014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color w:val="000000" w:themeColor="text1"/>
                <w:sz w:val="22"/>
                <w:szCs w:val="22"/>
              </w:rPr>
            </w:pPr>
            <w:r w:rsidRPr="007264E2">
              <w:rPr>
                <w:color w:val="000000" w:themeColor="text1"/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 w:themeColor="text1"/>
                <w:sz w:val="22"/>
                <w:szCs w:val="22"/>
              </w:rPr>
            </w:pPr>
            <w:r w:rsidRPr="007264E2">
              <w:rPr>
                <w:color w:val="000000" w:themeColor="text1"/>
                <w:sz w:val="22"/>
                <w:szCs w:val="22"/>
              </w:rPr>
              <w:t>09.2015</w:t>
            </w:r>
          </w:p>
        </w:tc>
      </w:tr>
      <w:tr w:rsidR="00D81624" w:rsidRPr="00B12459" w:rsidTr="007264E2">
        <w:trPr>
          <w:trHeight w:val="985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Железнодорожный подвижной состав. Методы </w:t>
            </w:r>
            <w:proofErr w:type="gramStart"/>
            <w:r w:rsidRPr="009218EA">
              <w:rPr>
                <w:color w:val="000000"/>
                <w:sz w:val="22"/>
                <w:szCs w:val="22"/>
              </w:rPr>
              <w:t>контроля показателей функционирования систем пожарной сигнализации</w:t>
            </w:r>
            <w:proofErr w:type="gramEnd"/>
            <w:r w:rsidRPr="009218EA">
              <w:rPr>
                <w:color w:val="000000"/>
                <w:sz w:val="22"/>
                <w:szCs w:val="22"/>
              </w:rPr>
              <w:t xml:space="preserve"> и пожаротушения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ЗАО НО «ТИВ»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4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 xml:space="preserve">МПК 6,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06.2014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04.07.2014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09.2014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03.26.2018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 xml:space="preserve">План </w:t>
            </w:r>
          </w:p>
          <w:p w:rsidR="00D81624" w:rsidRPr="007264E2" w:rsidRDefault="00D81624" w:rsidP="00D81624">
            <w:pPr>
              <w:ind w:left="35" w:hanging="35"/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09.2015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</w:p>
        </w:tc>
      </w:tr>
      <w:tr w:rsidR="00D81624" w:rsidRPr="00B12459" w:rsidTr="008261FC">
        <w:trPr>
          <w:trHeight w:val="964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32204-2013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Пружины рессорного подвешивания железнодорожного подвижного состава. Шкала эталонов микроструктур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10.2017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Вагоны-цистерны.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«НИИ вагоностроения»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AD3801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06.2014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07.06.2017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09.2014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03.20.2018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09.2015</w:t>
            </w:r>
          </w:p>
        </w:tc>
      </w:tr>
      <w:tr w:rsidR="00D81624" w:rsidRPr="00B12459" w:rsidTr="007264E2">
        <w:trPr>
          <w:trHeight w:val="677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Пружины и комплекты пружинные рессорного подвешивания железнодорожного подвижного состава. Методы расчета на прочность при действии продольных и комбинированных нагрузок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7,</w:t>
            </w: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08.2017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05.2018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</w:tr>
      <w:tr w:rsidR="00D81624" w:rsidRPr="00B12459" w:rsidTr="008261FC">
        <w:trPr>
          <w:trHeight w:val="972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Пересмотр ГОСТ 28465-90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Устройства </w:t>
            </w:r>
            <w:proofErr w:type="gramStart"/>
            <w:r w:rsidRPr="009218EA">
              <w:rPr>
                <w:color w:val="000000"/>
                <w:sz w:val="22"/>
                <w:szCs w:val="22"/>
              </w:rPr>
              <w:t>очистки лобовых стекол кабины машиниста тягового подвижного состава</w:t>
            </w:r>
            <w:proofErr w:type="gramEnd"/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08.2017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Вагоны изотермические. Требования безопасности и методы испытаний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«НИИ вагоностроения»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03.2013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09.2014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03.2015</w:t>
            </w:r>
          </w:p>
        </w:tc>
      </w:tr>
      <w:tr w:rsidR="00D81624" w:rsidRPr="00B12459" w:rsidTr="007264E2">
        <w:trPr>
          <w:trHeight w:val="1184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22703-2012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Детали литые сцепных и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автосцепных</w:t>
            </w:r>
            <w:proofErr w:type="spellEnd"/>
            <w:r w:rsidRPr="009218EA">
              <w:rPr>
                <w:color w:val="000000"/>
                <w:sz w:val="22"/>
                <w:szCs w:val="22"/>
              </w:rPr>
              <w:t xml:space="preserve"> устройств железнодорожного подвижного состава. Общие технические условия  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 xml:space="preserve">МПК 7,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04.2015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05.10.2015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02.2016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12.10.2017</w:t>
            </w:r>
          </w:p>
        </w:tc>
        <w:tc>
          <w:tcPr>
            <w:tcW w:w="1416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04.2016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25.06.2018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16018-2014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Гайки для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клеммных</w:t>
            </w:r>
            <w:proofErr w:type="spellEnd"/>
            <w:r w:rsidRPr="009218EA">
              <w:rPr>
                <w:color w:val="000000"/>
                <w:sz w:val="22"/>
                <w:szCs w:val="22"/>
              </w:rPr>
              <w:t xml:space="preserve"> и закладных болтов рельсовых скреплений железнодорожного пути.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«Северсталь-метиз»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12.2016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12.12.2016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33186-2014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Клеммы пружинные прутковые для крепления рельсов.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РУТ (МИИТ)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01.2017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Оборудование тормозное железнодорожного подвижного состава. Термины и определения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«ЦТК»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9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 xml:space="preserve">МПК 6, </w:t>
            </w:r>
          </w:p>
          <w:p w:rsidR="00AD3801" w:rsidRDefault="00D81624" w:rsidP="00D81624">
            <w:pPr>
              <w:jc w:val="center"/>
            </w:pPr>
            <w:r w:rsidRPr="00213749">
              <w:t xml:space="preserve">МПК 7,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07.2015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14.08. 2015</w:t>
            </w:r>
          </w:p>
        </w:tc>
        <w:tc>
          <w:tcPr>
            <w:tcW w:w="1477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12.2015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03.2016</w:t>
            </w:r>
          </w:p>
        </w:tc>
      </w:tr>
      <w:tr w:rsidR="00D81624" w:rsidRPr="00B12459" w:rsidTr="008261FC">
        <w:trPr>
          <w:trHeight w:val="868"/>
        </w:trPr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AD3801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Элементы систем освещения пассажирских вагонов локомотивной тяги и моторвагонного подвижного состава. Технические требования и методы контроля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БелГУТ</w:t>
            </w:r>
            <w:proofErr w:type="spellEnd"/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  <w:rPr>
                <w:sz w:val="22"/>
                <w:szCs w:val="22"/>
              </w:rPr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213749">
              <w:rPr>
                <w:color w:val="000000"/>
                <w:sz w:val="22"/>
                <w:szCs w:val="22"/>
              </w:rPr>
              <w:t>МПК 6, МПК 1</w:t>
            </w:r>
          </w:p>
        </w:tc>
        <w:tc>
          <w:tcPr>
            <w:tcW w:w="1500" w:type="dxa"/>
          </w:tcPr>
          <w:p w:rsidR="00D81624" w:rsidRPr="007264E2" w:rsidRDefault="00D81624" w:rsidP="00D81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D81624" w:rsidRPr="007264E2" w:rsidRDefault="00D81624" w:rsidP="00D81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D81624" w:rsidRPr="007264E2" w:rsidRDefault="00D81624" w:rsidP="00D81624">
            <w:pPr>
              <w:jc w:val="center"/>
              <w:rPr>
                <w:sz w:val="22"/>
                <w:szCs w:val="22"/>
              </w:rPr>
            </w:pP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Экспедиторские услуги на железнодорожном транспорте. Общие требования.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</w:rPr>
            </w:pPr>
            <w:r w:rsidRPr="00AA7238">
              <w:rPr>
                <w:color w:val="000000"/>
              </w:rPr>
              <w:t>КТРМ МИР РК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2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01.2016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06.08.2017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05.2016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09.26.2017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  <w:r w:rsidRPr="007264E2">
              <w:rPr>
                <w:sz w:val="22"/>
                <w:szCs w:val="22"/>
              </w:rPr>
              <w:br/>
              <w:t>08.2016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B12459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Услуги транспортно-экспедиторские. Термины и определения.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</w:rPr>
            </w:pPr>
            <w:r w:rsidRPr="00AA7238">
              <w:rPr>
                <w:color w:val="000000"/>
              </w:rPr>
              <w:t>КТРМ МИР РК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2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14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01.2016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08.06.2017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05.2016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26.09.2017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08.2016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Транспорт железнодорожный. Основные понятия. Термины и определения</w:t>
            </w:r>
          </w:p>
        </w:tc>
        <w:tc>
          <w:tcPr>
            <w:tcW w:w="1843" w:type="dxa"/>
            <w:vAlign w:val="center"/>
          </w:tcPr>
          <w:p w:rsidR="00D81624" w:rsidRPr="009218EA" w:rsidRDefault="00D81624" w:rsidP="00AD3801">
            <w:pPr>
              <w:ind w:left="-108" w:firstLine="13"/>
              <w:jc w:val="center"/>
              <w:rPr>
                <w:color w:val="000000"/>
                <w:sz w:val="20"/>
                <w:szCs w:val="20"/>
              </w:rPr>
            </w:pPr>
            <w:r w:rsidRPr="009218EA">
              <w:rPr>
                <w:color w:val="000000"/>
                <w:sz w:val="20"/>
                <w:szCs w:val="20"/>
              </w:rPr>
              <w:t xml:space="preserve">АО "Казахстанская академия транспорта и коммуникаций имени </w:t>
            </w:r>
            <w:proofErr w:type="spellStart"/>
            <w:r w:rsidRPr="009218EA">
              <w:rPr>
                <w:color w:val="000000"/>
                <w:sz w:val="20"/>
                <w:szCs w:val="20"/>
              </w:rPr>
              <w:t>М.Тынышпаева</w:t>
            </w:r>
            <w:proofErr w:type="spellEnd"/>
            <w:r w:rsidRPr="009218E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14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05.2016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14.01.2017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10.2016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31.05.2018</w:t>
            </w:r>
          </w:p>
        </w:tc>
        <w:tc>
          <w:tcPr>
            <w:tcW w:w="1416" w:type="dxa"/>
            <w:shd w:val="clear" w:color="auto" w:fill="F2DBDB" w:themeFill="accent2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02.2017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2582-2013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Машины электрические вращающиеся тяговые.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11.2017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31.07.2018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32204-2013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Токоприемники железнодорожного электроподвижного состава.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«ВНИИЖТ»; ООО ПК НЭВЗ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11.2018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05.2019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08.2019</w:t>
            </w:r>
          </w:p>
        </w:tc>
      </w:tr>
      <w:tr w:rsidR="00D81624" w:rsidRPr="00B12459" w:rsidTr="008261FC">
        <w:trPr>
          <w:trHeight w:val="659"/>
        </w:trPr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Пересмотр ГОСТ 809-2014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Шурупы путевые.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ФГБОУ ВО ПГУПС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06.2019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31537-2012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Формирование колесных пар локомотивов и моторвагонного подвижного состава тепловым методом. Типовой технологический процесс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«ВНИКТИ»; ОАО ХК "Коломенский завод"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31.07.2018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04.2019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33320-2015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Шпалы железобетонные для железных дорог.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31.07.2018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06.2019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33597-2015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Тормозные системы железнодорожного подвижного состава. Методы испытаний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9</w:t>
            </w:r>
          </w:p>
        </w:tc>
        <w:tc>
          <w:tcPr>
            <w:tcW w:w="1701" w:type="dxa"/>
            <w:vAlign w:val="center"/>
          </w:tcPr>
          <w:p w:rsidR="00AD3801" w:rsidRDefault="00D81624" w:rsidP="00D81624">
            <w:pPr>
              <w:jc w:val="center"/>
            </w:pPr>
            <w:r w:rsidRPr="00213749">
              <w:t xml:space="preserve">МПК 6, </w:t>
            </w:r>
          </w:p>
          <w:p w:rsidR="00AD3801" w:rsidRDefault="00D81624" w:rsidP="00D81624">
            <w:pPr>
              <w:jc w:val="center"/>
            </w:pPr>
            <w:r w:rsidRPr="00213749">
              <w:t xml:space="preserve">МПК 7, </w:t>
            </w:r>
          </w:p>
          <w:p w:rsidR="00D81624" w:rsidRPr="00213749" w:rsidRDefault="00D81624" w:rsidP="00D81624">
            <w:pPr>
              <w:jc w:val="center"/>
            </w:pPr>
            <w:r w:rsidRPr="00213749">
              <w:t>МПК 8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11.2017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31.07.2018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02.2019</w:t>
            </w:r>
          </w:p>
        </w:tc>
      </w:tr>
      <w:tr w:rsidR="00D81624" w:rsidRPr="00B12459" w:rsidTr="008261FC">
        <w:trPr>
          <w:trHeight w:val="1207"/>
        </w:trPr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Балансир трёхосных тележек грузовых вагонов железных дорог колеи 1520 мм.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«УКБВ»,</w:t>
            </w:r>
            <w:r w:rsidRPr="00B12459">
              <w:rPr>
                <w:color w:val="000000"/>
                <w:sz w:val="22"/>
                <w:szCs w:val="22"/>
              </w:rPr>
              <w:br/>
              <w:t>АО «НП</w:t>
            </w:r>
            <w:proofErr w:type="gramStart"/>
            <w:r w:rsidRPr="00B12459">
              <w:rPr>
                <w:color w:val="000000"/>
                <w:sz w:val="22"/>
                <w:szCs w:val="22"/>
              </w:rPr>
              <w:t>К«</w:t>
            </w:r>
            <w:proofErr w:type="gramEnd"/>
            <w:r w:rsidRPr="00B12459">
              <w:rPr>
                <w:color w:val="000000"/>
                <w:sz w:val="22"/>
                <w:szCs w:val="22"/>
              </w:rPr>
              <w:t>УВЗ»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10.2017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24.07.2018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</w:tr>
      <w:tr w:rsidR="00D81624" w:rsidRPr="00B12459" w:rsidTr="008261FC">
        <w:trPr>
          <w:trHeight w:val="1139"/>
        </w:trPr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Балка соединительная четырёхосных тележек грузовых вагонов железных дорог колеи 1520 мм.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«УКБВ»,</w:t>
            </w:r>
            <w:r w:rsidRPr="00B12459">
              <w:rPr>
                <w:color w:val="000000"/>
                <w:sz w:val="22"/>
                <w:szCs w:val="22"/>
              </w:rPr>
              <w:br/>
              <w:t>АО «НП</w:t>
            </w:r>
            <w:proofErr w:type="gramStart"/>
            <w:r w:rsidRPr="00B12459">
              <w:rPr>
                <w:color w:val="000000"/>
                <w:sz w:val="22"/>
                <w:szCs w:val="22"/>
              </w:rPr>
              <w:t>К«</w:t>
            </w:r>
            <w:proofErr w:type="gramEnd"/>
            <w:r w:rsidRPr="00B12459">
              <w:rPr>
                <w:color w:val="000000"/>
                <w:sz w:val="22"/>
                <w:szCs w:val="22"/>
              </w:rPr>
              <w:t>УВЗ»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10.2017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Балка шкворневая трёхосных тележек грузовых вагонов железных дорог колеи 1520 мм.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«УКБВ»,</w:t>
            </w:r>
            <w:r w:rsidRPr="00B12459">
              <w:rPr>
                <w:color w:val="000000"/>
                <w:sz w:val="22"/>
                <w:szCs w:val="22"/>
              </w:rPr>
              <w:br/>
              <w:t>АО «НП</w:t>
            </w:r>
            <w:proofErr w:type="gramStart"/>
            <w:r w:rsidRPr="00B12459">
              <w:rPr>
                <w:color w:val="000000"/>
                <w:sz w:val="22"/>
                <w:szCs w:val="22"/>
              </w:rPr>
              <w:t>К«</w:t>
            </w:r>
            <w:proofErr w:type="gramEnd"/>
            <w:r w:rsidRPr="00B12459">
              <w:rPr>
                <w:color w:val="000000"/>
                <w:sz w:val="22"/>
                <w:szCs w:val="22"/>
              </w:rPr>
              <w:t>УВЗ»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10.2017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24.07.2018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</w:tr>
      <w:tr w:rsidR="00D81624" w:rsidRPr="00B12459" w:rsidTr="008261FC">
        <w:trPr>
          <w:trHeight w:val="1355"/>
        </w:trPr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Рама боковая и балка </w:t>
            </w:r>
            <w:proofErr w:type="spellStart"/>
            <w:r w:rsidRPr="009218EA">
              <w:rPr>
                <w:color w:val="000000"/>
                <w:sz w:val="22"/>
                <w:szCs w:val="22"/>
              </w:rPr>
              <w:t>надрессорная</w:t>
            </w:r>
            <w:proofErr w:type="spellEnd"/>
            <w:r w:rsidRPr="009218EA">
              <w:rPr>
                <w:color w:val="000000"/>
                <w:sz w:val="22"/>
                <w:szCs w:val="22"/>
              </w:rPr>
              <w:t xml:space="preserve"> литые трёхосных тележек грузовых вагонов железных дорог колеи 1520 мм.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«УКБВ»,</w:t>
            </w:r>
            <w:r w:rsidRPr="00B12459">
              <w:rPr>
                <w:color w:val="000000"/>
                <w:sz w:val="22"/>
                <w:szCs w:val="22"/>
              </w:rPr>
              <w:br/>
              <w:t>АО «НП</w:t>
            </w:r>
            <w:proofErr w:type="gramStart"/>
            <w:r w:rsidRPr="00B12459">
              <w:rPr>
                <w:color w:val="000000"/>
                <w:sz w:val="22"/>
                <w:szCs w:val="22"/>
              </w:rPr>
              <w:t>К«</w:t>
            </w:r>
            <w:proofErr w:type="gramEnd"/>
            <w:r w:rsidRPr="00B12459">
              <w:rPr>
                <w:color w:val="000000"/>
                <w:sz w:val="22"/>
                <w:szCs w:val="22"/>
              </w:rPr>
              <w:t>УВЗ»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7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10.2017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06.06.2018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</w:tr>
      <w:tr w:rsidR="00D81624" w:rsidRPr="00B12459" w:rsidTr="008261FC">
        <w:trPr>
          <w:trHeight w:val="1117"/>
        </w:trPr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Колеса зубчатые тяговых передач тягового подвижного состава. Методы определения изгибной и контактной усталостной прочности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AD3801">
            <w:pPr>
              <w:jc w:val="center"/>
            </w:pPr>
            <w:r w:rsidRPr="00213749">
              <w:t>МПК</w:t>
            </w:r>
            <w:proofErr w:type="gramStart"/>
            <w:r w:rsidRPr="00213749">
              <w:t>6</w:t>
            </w:r>
            <w:proofErr w:type="gramEnd"/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06.2017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28.04.2018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Изменение ГОСТ 30803-2014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Колеса зубчатые тяговых передач тягового подвижного состава. Общие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06.2017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28.04.2018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Колеса зубчатые тяговых передач тягового подвижного состава. Методы определения изгибной и контактной усталостной прочности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AD3801">
            <w:pPr>
              <w:jc w:val="center"/>
            </w:pPr>
            <w:r w:rsidRPr="00213749">
              <w:t>МПК</w:t>
            </w:r>
            <w:proofErr w:type="gramStart"/>
            <w:r w:rsidRPr="00213749">
              <w:t>6</w:t>
            </w:r>
            <w:proofErr w:type="gramEnd"/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D81624" w:rsidRPr="007264E2" w:rsidRDefault="00D81624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A74598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06.2017</w:t>
            </w:r>
            <w:r w:rsidRPr="007264E2">
              <w:rPr>
                <w:sz w:val="22"/>
                <w:szCs w:val="22"/>
              </w:rPr>
              <w:br/>
              <w:t>Факт</w:t>
            </w:r>
            <w:r w:rsidRPr="007264E2">
              <w:rPr>
                <w:sz w:val="22"/>
                <w:szCs w:val="22"/>
              </w:rPr>
              <w:br/>
              <w:t>28.04.2018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>Элементы сварные рельсовых соединений и пересечений железнодорожных путей. Технические условия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D81624" w:rsidRPr="007264E2" w:rsidRDefault="00D81624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A74598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04.2018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color w:val="000000"/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06.2018</w:t>
            </w:r>
          </w:p>
        </w:tc>
      </w:tr>
      <w:tr w:rsidR="00D81624" w:rsidRPr="00B12459" w:rsidTr="008261FC">
        <w:tc>
          <w:tcPr>
            <w:tcW w:w="568" w:type="dxa"/>
          </w:tcPr>
          <w:p w:rsidR="00D81624" w:rsidRPr="00923AFB" w:rsidRDefault="00D81624" w:rsidP="00D8162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:rsidR="00D81624" w:rsidRPr="009218EA" w:rsidRDefault="00D81624" w:rsidP="00D81624">
            <w:pPr>
              <w:rPr>
                <w:sz w:val="22"/>
                <w:szCs w:val="22"/>
              </w:rPr>
            </w:pPr>
            <w:r w:rsidRPr="009218EA">
              <w:rPr>
                <w:sz w:val="22"/>
                <w:szCs w:val="22"/>
              </w:rPr>
              <w:t>ГОСТ</w:t>
            </w:r>
          </w:p>
          <w:p w:rsidR="00D81624" w:rsidRPr="009218EA" w:rsidRDefault="00D81624" w:rsidP="00D81624">
            <w:pPr>
              <w:rPr>
                <w:color w:val="000000"/>
                <w:sz w:val="22"/>
                <w:szCs w:val="22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Железнодорожный подвижной состав. Методы определения взрывоопасных концентраций газов в аккумуляторных ящиках </w:t>
            </w:r>
          </w:p>
        </w:tc>
        <w:tc>
          <w:tcPr>
            <w:tcW w:w="1843" w:type="dxa"/>
            <w:vAlign w:val="center"/>
          </w:tcPr>
          <w:p w:rsidR="00D81624" w:rsidRPr="00B12459" w:rsidRDefault="00D81624" w:rsidP="00D8162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"ПСТ"</w:t>
            </w:r>
          </w:p>
        </w:tc>
        <w:tc>
          <w:tcPr>
            <w:tcW w:w="1702" w:type="dxa"/>
            <w:vAlign w:val="center"/>
          </w:tcPr>
          <w:p w:rsidR="00D81624" w:rsidRPr="00213749" w:rsidRDefault="00D81624" w:rsidP="00D8162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D81624" w:rsidRPr="00213749" w:rsidRDefault="00D81624" w:rsidP="00D81624">
            <w:pPr>
              <w:jc w:val="center"/>
            </w:pP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11.2018</w:t>
            </w:r>
          </w:p>
        </w:tc>
        <w:tc>
          <w:tcPr>
            <w:tcW w:w="1477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D81624" w:rsidRPr="007264E2" w:rsidRDefault="00D81624" w:rsidP="00D81624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81624" w:rsidRPr="007264E2" w:rsidRDefault="00D81624" w:rsidP="00D81624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09.2019</w:t>
            </w:r>
          </w:p>
        </w:tc>
      </w:tr>
    </w:tbl>
    <w:p w:rsidR="00760C94" w:rsidRDefault="00760C94"/>
    <w:p w:rsidR="00450E68" w:rsidRDefault="00450E68"/>
    <w:p w:rsidR="00760C94" w:rsidRDefault="00760C94"/>
    <w:p w:rsidR="00450E68" w:rsidRPr="00B12459" w:rsidRDefault="00450E68" w:rsidP="008261FC">
      <w:pPr>
        <w:pageBreakBefore/>
        <w:jc w:val="center"/>
        <w:rPr>
          <w:b/>
        </w:rPr>
      </w:pPr>
      <w:r>
        <w:rPr>
          <w:b/>
        </w:rPr>
        <w:lastRenderedPageBreak/>
        <w:t xml:space="preserve">ПЕРЕЧЕНЬ ТЕМ В ПРОГРАММЕ СТАНДАРТИЗАЦИИ 2018 ГОДА ПО </w:t>
      </w:r>
      <w:r w:rsidR="00E86C0A">
        <w:rPr>
          <w:b/>
        </w:rPr>
        <w:t>ВЫСОКО</w:t>
      </w:r>
      <w:r>
        <w:rPr>
          <w:b/>
        </w:rPr>
        <w:t>СКОРОСТНОМУ НАПРАВЛЕНИЮ</w:t>
      </w:r>
      <w:bookmarkStart w:id="0" w:name="_GoBack"/>
      <w:bookmarkEnd w:id="0"/>
    </w:p>
    <w:p w:rsidR="00760C94" w:rsidRDefault="00760C94"/>
    <w:tbl>
      <w:tblPr>
        <w:tblStyle w:val="a5"/>
        <w:tblW w:w="16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669"/>
        <w:gridCol w:w="1842"/>
        <w:gridCol w:w="1702"/>
        <w:gridCol w:w="1701"/>
        <w:gridCol w:w="1560"/>
        <w:gridCol w:w="1559"/>
        <w:gridCol w:w="1416"/>
      </w:tblGrid>
      <w:tr w:rsidR="00D81624" w:rsidRPr="00B12459" w:rsidTr="008261FC">
        <w:trPr>
          <w:tblHeader/>
        </w:trPr>
        <w:tc>
          <w:tcPr>
            <w:tcW w:w="568" w:type="dxa"/>
            <w:vAlign w:val="center"/>
          </w:tcPr>
          <w:p w:rsidR="00D81624" w:rsidRPr="009218EA" w:rsidRDefault="00D81624" w:rsidP="008261FC">
            <w:pPr>
              <w:ind w:right="33"/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218EA">
              <w:rPr>
                <w:b/>
                <w:sz w:val="22"/>
                <w:szCs w:val="22"/>
              </w:rPr>
              <w:t>п</w:t>
            </w:r>
            <w:proofErr w:type="gramEnd"/>
            <w:r w:rsidRPr="009218E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69" w:type="dxa"/>
            <w:vAlign w:val="center"/>
          </w:tcPr>
          <w:p w:rsidR="00D81624" w:rsidRPr="009218EA" w:rsidRDefault="00D81624" w:rsidP="008261FC">
            <w:pPr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1842" w:type="dxa"/>
            <w:vAlign w:val="center"/>
          </w:tcPr>
          <w:p w:rsidR="00D81624" w:rsidRPr="009218EA" w:rsidRDefault="00D81624" w:rsidP="008261FC">
            <w:pPr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>Разработчик</w:t>
            </w:r>
          </w:p>
        </w:tc>
        <w:tc>
          <w:tcPr>
            <w:tcW w:w="1702" w:type="dxa"/>
            <w:vAlign w:val="center"/>
          </w:tcPr>
          <w:p w:rsidR="00D81624" w:rsidRPr="009218EA" w:rsidRDefault="00D81624" w:rsidP="008261FC">
            <w:pPr>
              <w:ind w:left="-107"/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 xml:space="preserve">МПК, </w:t>
            </w:r>
            <w:proofErr w:type="gramStart"/>
            <w:r w:rsidRPr="009218EA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9218EA">
              <w:rPr>
                <w:b/>
                <w:sz w:val="22"/>
                <w:szCs w:val="22"/>
              </w:rPr>
              <w:t xml:space="preserve"> за подготовку экспертного заключения</w:t>
            </w:r>
          </w:p>
        </w:tc>
        <w:tc>
          <w:tcPr>
            <w:tcW w:w="1701" w:type="dxa"/>
            <w:vAlign w:val="center"/>
          </w:tcPr>
          <w:p w:rsidR="00D81624" w:rsidRPr="009218EA" w:rsidRDefault="00D81624" w:rsidP="008261FC">
            <w:pPr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>Другие МПК, участвующие в подготовке экспертного заключения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1624" w:rsidRPr="009218EA" w:rsidRDefault="00D81624" w:rsidP="008261F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 xml:space="preserve">Дата рассмотрения </w:t>
            </w:r>
            <w:r w:rsidR="008261FC">
              <w:rPr>
                <w:b/>
                <w:sz w:val="22"/>
                <w:szCs w:val="22"/>
              </w:rPr>
              <w:t>первой</w:t>
            </w:r>
            <w:r w:rsidRPr="009218EA">
              <w:rPr>
                <w:b/>
                <w:sz w:val="22"/>
                <w:szCs w:val="22"/>
              </w:rPr>
              <w:t xml:space="preserve"> редакции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624" w:rsidRPr="009218EA" w:rsidRDefault="00D81624" w:rsidP="008261FC">
            <w:pPr>
              <w:ind w:left="-109" w:right="-108" w:hanging="109"/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>Дата голосования по окончательной редакции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81624" w:rsidRPr="009218EA" w:rsidRDefault="00D81624" w:rsidP="008261FC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9218EA">
              <w:rPr>
                <w:b/>
                <w:sz w:val="22"/>
                <w:szCs w:val="22"/>
              </w:rPr>
              <w:t>Утверждение</w:t>
            </w:r>
          </w:p>
        </w:tc>
      </w:tr>
      <w:tr w:rsidR="00213749" w:rsidRPr="00B12459" w:rsidTr="007264E2">
        <w:trPr>
          <w:trHeight w:val="567"/>
        </w:trPr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264E2">
            <w:pPr>
              <w:ind w:left="-39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264E2">
            <w:pPr>
              <w:ind w:left="-39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Устройства распределительные железнодорожных тяговых подстанций, трансформаторных подстанций и линейных объектов систем тягового электроснабжения. Методика выбора и проверки сечения ошиновки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387E60" w:rsidRDefault="00213749" w:rsidP="00760C94">
            <w:pPr>
              <w:rPr>
                <w:color w:val="000000"/>
                <w:sz w:val="22"/>
                <w:szCs w:val="22"/>
              </w:rPr>
            </w:pPr>
            <w:r w:rsidRPr="00387E60">
              <w:rPr>
                <w:sz w:val="22"/>
                <w:szCs w:val="22"/>
              </w:rPr>
              <w:t>11.2018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387E60" w:rsidRDefault="00213749" w:rsidP="00760C94">
            <w:pPr>
              <w:rPr>
                <w:color w:val="000000"/>
                <w:sz w:val="22"/>
                <w:szCs w:val="22"/>
              </w:rPr>
            </w:pPr>
            <w:r w:rsidRPr="00387E60">
              <w:rPr>
                <w:sz w:val="22"/>
                <w:szCs w:val="22"/>
              </w:rPr>
              <w:t>05.2019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387E60" w:rsidRDefault="00213749" w:rsidP="00760C94">
            <w:pPr>
              <w:rPr>
                <w:color w:val="000000"/>
                <w:sz w:val="22"/>
                <w:szCs w:val="22"/>
              </w:rPr>
            </w:pPr>
            <w:r w:rsidRPr="00387E60">
              <w:rPr>
                <w:sz w:val="22"/>
                <w:szCs w:val="22"/>
              </w:rPr>
              <w:t>12.2019</w:t>
            </w:r>
          </w:p>
        </w:tc>
      </w:tr>
      <w:tr w:rsidR="00213749" w:rsidRPr="00B12459" w:rsidTr="00D81624"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264E2">
            <w:pPr>
              <w:ind w:left="-39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264E2">
            <w:pPr>
              <w:ind w:left="-39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Высокоскоростная железнодорожная линия. Термины и определения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14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09.2018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03.2019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08.2019</w:t>
            </w:r>
          </w:p>
        </w:tc>
      </w:tr>
      <w:tr w:rsidR="00213749" w:rsidRPr="00B12459" w:rsidTr="007264E2">
        <w:trPr>
          <w:trHeight w:val="511"/>
        </w:trPr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264E2">
            <w:pPr>
              <w:ind w:left="-39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264E2">
            <w:pPr>
              <w:ind w:left="-39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Высокоскоростной железнодорожный подвижной состав. Требования безопасности и методы испытаний по определению избыточного давления и разрежения, вызываемого головной воздушной волной при движении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6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7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11.2018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06.2019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09.2019</w:t>
            </w:r>
          </w:p>
        </w:tc>
      </w:tr>
      <w:tr w:rsidR="00213749" w:rsidRPr="00B12459" w:rsidTr="00D81624"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264E2">
            <w:pPr>
              <w:ind w:left="-39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264E2">
            <w:pPr>
              <w:ind w:left="-39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Гранулированные смеси для несущих оснований и защитных слоев земляного полотна. Технические условия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09.2018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03.2019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08.2019</w:t>
            </w:r>
          </w:p>
        </w:tc>
      </w:tr>
      <w:tr w:rsidR="00760C94" w:rsidRPr="00B12459" w:rsidTr="00D81624">
        <w:tc>
          <w:tcPr>
            <w:tcW w:w="568" w:type="dxa"/>
          </w:tcPr>
          <w:p w:rsidR="00760C94" w:rsidRPr="00923AFB" w:rsidRDefault="00760C94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760C94" w:rsidRPr="00B12459" w:rsidRDefault="00760C94" w:rsidP="007264E2">
            <w:pPr>
              <w:ind w:left="-39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760C94" w:rsidRPr="00B12459" w:rsidRDefault="00760C94" w:rsidP="007264E2">
            <w:pPr>
              <w:ind w:left="-39" w:right="-250"/>
              <w:rPr>
                <w:color w:val="000000"/>
                <w:sz w:val="22"/>
                <w:szCs w:val="22"/>
              </w:rPr>
            </w:pPr>
            <w:r w:rsidRPr="007264E2">
              <w:rPr>
                <w:color w:val="000000"/>
                <w:spacing w:val="-2"/>
                <w:sz w:val="22"/>
                <w:szCs w:val="22"/>
              </w:rPr>
              <w:t>Стык уравнительный высокоскоростных железнодорожных</w:t>
            </w:r>
            <w:r w:rsidRPr="00B12459">
              <w:rPr>
                <w:color w:val="000000"/>
                <w:sz w:val="22"/>
                <w:szCs w:val="22"/>
              </w:rPr>
              <w:t xml:space="preserve"> линий. Требования безопасности и методы контроля</w:t>
            </w:r>
          </w:p>
        </w:tc>
        <w:tc>
          <w:tcPr>
            <w:tcW w:w="1842" w:type="dxa"/>
            <w:vAlign w:val="center"/>
          </w:tcPr>
          <w:p w:rsidR="00760C94" w:rsidRPr="00B12459" w:rsidRDefault="00760C94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760C94" w:rsidRPr="00213749" w:rsidRDefault="00760C94" w:rsidP="00760C9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760C94" w:rsidRPr="00213749" w:rsidRDefault="00760C94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11.2018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05.2019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12.2019</w:t>
            </w:r>
          </w:p>
        </w:tc>
      </w:tr>
      <w:tr w:rsidR="00213749" w:rsidRPr="00B12459" w:rsidTr="00D81624"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264E2">
            <w:pPr>
              <w:ind w:left="-39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264E2">
            <w:pPr>
              <w:ind w:left="-39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Земляное полотно железных дорог. Методы испытаний по определению характеристик 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деформативности</w:t>
            </w:r>
            <w:proofErr w:type="spellEnd"/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11.2018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06.2019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09.2019</w:t>
            </w:r>
          </w:p>
        </w:tc>
      </w:tr>
      <w:tr w:rsidR="00213749" w:rsidRPr="00B12459" w:rsidTr="00D81624"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264E2">
            <w:pPr>
              <w:ind w:left="-39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264E2">
            <w:pPr>
              <w:ind w:left="-39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Изделия для армирования опор железнодорожной контактной сети, питающих, отсасывающих и шунтирующих линий. Общие технические требования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16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11.2018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06.2019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09.2019</w:t>
            </w:r>
          </w:p>
        </w:tc>
      </w:tr>
      <w:tr w:rsidR="00213749" w:rsidRPr="00B12459" w:rsidTr="00D81624"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264E2">
            <w:pPr>
              <w:ind w:left="-39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450E68" w:rsidRPr="00B12459" w:rsidRDefault="00213749" w:rsidP="007264E2">
            <w:pPr>
              <w:ind w:left="-39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Комплексная защита объектов инфраструктуры высокоскоростных железнодорожных линий от атмосферных и коммуникационных перенапряжений. Общие требования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09.2018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03.2019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08.2019</w:t>
            </w:r>
          </w:p>
        </w:tc>
      </w:tr>
      <w:tr w:rsidR="00213749" w:rsidRPr="00B12459" w:rsidTr="00D81624"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60C94">
            <w:pPr>
              <w:rPr>
                <w:color w:val="000000"/>
                <w:sz w:val="22"/>
                <w:szCs w:val="22"/>
              </w:rPr>
            </w:pPr>
            <w:proofErr w:type="gramStart"/>
            <w:r w:rsidRPr="00B12459">
              <w:rPr>
                <w:color w:val="000000"/>
                <w:sz w:val="22"/>
                <w:szCs w:val="22"/>
              </w:rPr>
              <w:t>Конструкции</w:t>
            </w:r>
            <w:proofErr w:type="gramEnd"/>
            <w:r w:rsidRPr="00B12459">
              <w:rPr>
                <w:color w:val="000000"/>
                <w:sz w:val="22"/>
                <w:szCs w:val="22"/>
              </w:rPr>
              <w:t xml:space="preserve"> поддерживающие и фиксирующие для контактной сети высокоскоростных железнодорожных линий. Общие технические условия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16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09.2018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03.2019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896800" w:rsidRDefault="00213749" w:rsidP="00760C94">
            <w:pPr>
              <w:rPr>
                <w:sz w:val="22"/>
                <w:szCs w:val="22"/>
              </w:rPr>
            </w:pPr>
            <w:r w:rsidRPr="00896800">
              <w:rPr>
                <w:sz w:val="22"/>
                <w:szCs w:val="22"/>
              </w:rPr>
              <w:t>08.2019</w:t>
            </w:r>
          </w:p>
        </w:tc>
      </w:tr>
      <w:tr w:rsidR="00213749" w:rsidRPr="00B12459" w:rsidTr="00D81624"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60C94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Контактная сеть железной дороги. Методика выбора и проверки длины пролета питающих, отсасывающих и шунтирующих линий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11.2018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06.2019</w:t>
            </w:r>
          </w:p>
        </w:tc>
        <w:tc>
          <w:tcPr>
            <w:tcW w:w="1416" w:type="dxa"/>
            <w:shd w:val="clear" w:color="auto" w:fill="FDE9D9" w:themeFill="accent6" w:themeFillTint="33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09.2019</w:t>
            </w:r>
          </w:p>
        </w:tc>
      </w:tr>
      <w:tr w:rsidR="00213749" w:rsidRPr="00B12459" w:rsidTr="00D81624"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60C94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Контактная сеть железной дороги. Методика выбора и проверки изделий для армирования опор питающих, отсасывающих и шунтирующих линий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12.2018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06.2019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09.2019</w:t>
            </w:r>
          </w:p>
        </w:tc>
      </w:tr>
      <w:tr w:rsidR="00213749" w:rsidRPr="00B12459" w:rsidTr="00D81624"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Контактная сеть железной дороги. Методика выбора и проверки изоляторов питающих, отсасывающих и шунтирующих линий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11.2018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05.2019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08.2019</w:t>
            </w:r>
          </w:p>
        </w:tc>
      </w:tr>
      <w:tr w:rsidR="00213749" w:rsidRPr="00B12459" w:rsidTr="00D81624"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8261FC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Контактная сеть железной дороги. Методика выбора и проверки сечения проводов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12.2018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06.2019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09.2019</w:t>
            </w:r>
          </w:p>
        </w:tc>
      </w:tr>
      <w:tr w:rsidR="00213749" w:rsidRPr="00B12459" w:rsidTr="00D81624"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60C94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Короткие замыкания в электроустановках. Мето</w:t>
            </w:r>
            <w:proofErr w:type="gramStart"/>
            <w:r w:rsidRPr="00B12459">
              <w:rPr>
                <w:color w:val="000000"/>
                <w:sz w:val="22"/>
                <w:szCs w:val="22"/>
              </w:rPr>
              <w:t>д(</w:t>
            </w:r>
            <w:proofErr w:type="gramEnd"/>
            <w:r w:rsidRPr="00B12459">
              <w:rPr>
                <w:color w:val="000000"/>
                <w:sz w:val="22"/>
                <w:szCs w:val="22"/>
              </w:rPr>
              <w:t>ы) расчета в тяговой сети железной дороги переменного тока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12.2018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06.2019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09.2019</w:t>
            </w:r>
          </w:p>
        </w:tc>
      </w:tr>
      <w:tr w:rsidR="00213749" w:rsidRPr="00B12459" w:rsidTr="007264E2">
        <w:trPr>
          <w:trHeight w:val="1210"/>
        </w:trPr>
        <w:tc>
          <w:tcPr>
            <w:tcW w:w="568" w:type="dxa"/>
          </w:tcPr>
          <w:p w:rsidR="00213749" w:rsidRPr="00923AFB" w:rsidRDefault="00213749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213749" w:rsidRPr="00B12459" w:rsidRDefault="00213749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13749" w:rsidRPr="00B12459" w:rsidRDefault="00213749" w:rsidP="00760C94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Линии питающие, отсасывающие и шунтирующие железнодорожной тяговой сети. Методика выбора сечения проводов и кабелей</w:t>
            </w:r>
          </w:p>
        </w:tc>
        <w:tc>
          <w:tcPr>
            <w:tcW w:w="1842" w:type="dxa"/>
            <w:vAlign w:val="center"/>
          </w:tcPr>
          <w:p w:rsidR="00213749" w:rsidRPr="00B12459" w:rsidRDefault="00213749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213749" w:rsidRPr="00213749" w:rsidRDefault="00213749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213749" w:rsidRPr="00213749" w:rsidRDefault="00213749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11.2018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05.2019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213749" w:rsidRDefault="00213749" w:rsidP="00760C94">
            <w:pPr>
              <w:ind w:left="35" w:hanging="35"/>
            </w:pPr>
            <w:r>
              <w:t>План</w:t>
            </w:r>
          </w:p>
          <w:p w:rsidR="00213749" w:rsidRPr="005A4E43" w:rsidRDefault="00213749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08.2019</w:t>
            </w:r>
          </w:p>
        </w:tc>
      </w:tr>
      <w:tr w:rsidR="00760C94" w:rsidRPr="00B12459" w:rsidTr="00D81624">
        <w:tc>
          <w:tcPr>
            <w:tcW w:w="568" w:type="dxa"/>
          </w:tcPr>
          <w:p w:rsidR="00760C94" w:rsidRPr="00923AFB" w:rsidRDefault="00760C94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760C94" w:rsidRPr="00B12459" w:rsidRDefault="00760C94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760C94" w:rsidRPr="00B12459" w:rsidRDefault="00760C94" w:rsidP="00760C94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Системы управления и обеспечения безопасности движения поездов на высокоскоростных железнодорожных линиях. Требования безопасности и методы контроля</w:t>
            </w:r>
          </w:p>
        </w:tc>
        <w:tc>
          <w:tcPr>
            <w:tcW w:w="1842" w:type="dxa"/>
            <w:vAlign w:val="center"/>
          </w:tcPr>
          <w:p w:rsidR="00760C94" w:rsidRPr="00B12459" w:rsidRDefault="00760C94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760C94" w:rsidRPr="00213749" w:rsidRDefault="00760C94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760C94" w:rsidRPr="00213749" w:rsidRDefault="00760C94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12.2018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06.2019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12.2019</w:t>
            </w:r>
          </w:p>
        </w:tc>
      </w:tr>
      <w:tr w:rsidR="00760C94" w:rsidRPr="00B12459" w:rsidTr="00D81624">
        <w:tc>
          <w:tcPr>
            <w:tcW w:w="568" w:type="dxa"/>
          </w:tcPr>
          <w:p w:rsidR="00760C94" w:rsidRPr="00923AFB" w:rsidRDefault="00760C94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760C94" w:rsidRPr="00B12459" w:rsidRDefault="00760C94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760C94" w:rsidRPr="00B12459" w:rsidRDefault="00760C94" w:rsidP="00760C94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Стрелочные переводы железнодорожного пути высокоскоростных железнодорожных линий. Технические условия</w:t>
            </w:r>
          </w:p>
        </w:tc>
        <w:tc>
          <w:tcPr>
            <w:tcW w:w="1842" w:type="dxa"/>
            <w:vAlign w:val="center"/>
          </w:tcPr>
          <w:p w:rsidR="00760C94" w:rsidRPr="00B12459" w:rsidRDefault="00760C94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2" w:type="dxa"/>
            <w:vAlign w:val="center"/>
          </w:tcPr>
          <w:p w:rsidR="00760C94" w:rsidRPr="00213749" w:rsidRDefault="00760C94" w:rsidP="00760C94">
            <w:pPr>
              <w:jc w:val="center"/>
            </w:pPr>
            <w:r w:rsidRPr="00213749">
              <w:t>МПК 5</w:t>
            </w:r>
          </w:p>
        </w:tc>
        <w:tc>
          <w:tcPr>
            <w:tcW w:w="1701" w:type="dxa"/>
            <w:vAlign w:val="center"/>
          </w:tcPr>
          <w:p w:rsidR="00760C94" w:rsidRPr="00213749" w:rsidRDefault="00760C94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11.2017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12.2018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06.2019</w:t>
            </w:r>
          </w:p>
        </w:tc>
      </w:tr>
      <w:tr w:rsidR="00760C94" w:rsidRPr="00B12459" w:rsidTr="00D81624">
        <w:tc>
          <w:tcPr>
            <w:tcW w:w="568" w:type="dxa"/>
          </w:tcPr>
          <w:p w:rsidR="00760C94" w:rsidRPr="00923AFB" w:rsidRDefault="00760C94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760C94" w:rsidRPr="00B12459" w:rsidRDefault="00760C94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760C94" w:rsidRPr="00B12459" w:rsidRDefault="00760C94" w:rsidP="00760C94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Системы технического диагностирования и мониторинга железнодорожной автоматики и телемеханики на высокоскоростных железнодорожных линиях. Общие технические требования</w:t>
            </w:r>
          </w:p>
        </w:tc>
        <w:tc>
          <w:tcPr>
            <w:tcW w:w="1842" w:type="dxa"/>
            <w:vAlign w:val="center"/>
          </w:tcPr>
          <w:p w:rsidR="00760C94" w:rsidRPr="00B12459" w:rsidRDefault="00760C94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760C94" w:rsidRPr="00213749" w:rsidRDefault="00760C94" w:rsidP="00760C94">
            <w:pPr>
              <w:jc w:val="center"/>
            </w:pPr>
            <w:r w:rsidRPr="00213749">
              <w:t>МПК 12</w:t>
            </w:r>
          </w:p>
        </w:tc>
        <w:tc>
          <w:tcPr>
            <w:tcW w:w="1701" w:type="dxa"/>
            <w:vAlign w:val="center"/>
          </w:tcPr>
          <w:p w:rsidR="00760C94" w:rsidRPr="00213749" w:rsidRDefault="00760C94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12.2018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06.2019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12.2019</w:t>
            </w:r>
          </w:p>
        </w:tc>
      </w:tr>
      <w:tr w:rsidR="00760C94" w:rsidRPr="00B12459" w:rsidTr="00D81624">
        <w:tc>
          <w:tcPr>
            <w:tcW w:w="568" w:type="dxa"/>
          </w:tcPr>
          <w:p w:rsidR="00760C94" w:rsidRPr="00923AFB" w:rsidRDefault="00760C94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760C94" w:rsidRPr="00B12459" w:rsidRDefault="00760C94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760C94" w:rsidRPr="00B12459" w:rsidRDefault="00760C94" w:rsidP="00760C94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Системы мониторинга и управления инженерными системами зданий и сооружений высокоскоростной железнодорожной линии. Правила проектирования, строительства, монтажа и эксплуатации</w:t>
            </w:r>
          </w:p>
        </w:tc>
        <w:tc>
          <w:tcPr>
            <w:tcW w:w="1842" w:type="dxa"/>
            <w:vAlign w:val="center"/>
          </w:tcPr>
          <w:p w:rsidR="00760C94" w:rsidRPr="00B12459" w:rsidRDefault="00760C94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760C94" w:rsidRPr="00213749" w:rsidRDefault="00760C94" w:rsidP="00760C94">
            <w:pPr>
              <w:jc w:val="center"/>
            </w:pPr>
            <w:r w:rsidRPr="00213749">
              <w:t>МПК 16</w:t>
            </w:r>
          </w:p>
        </w:tc>
        <w:tc>
          <w:tcPr>
            <w:tcW w:w="1701" w:type="dxa"/>
            <w:vAlign w:val="center"/>
          </w:tcPr>
          <w:p w:rsidR="00760C94" w:rsidRPr="00213749" w:rsidRDefault="00760C94" w:rsidP="00760C94">
            <w:pPr>
              <w:jc w:val="center"/>
            </w:pPr>
            <w:r w:rsidRPr="00213749">
              <w:t>МПК 12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09.2018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12.2018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297496" w:rsidRDefault="00760C94" w:rsidP="00760C94">
            <w:pPr>
              <w:rPr>
                <w:color w:val="000000"/>
                <w:sz w:val="22"/>
                <w:szCs w:val="22"/>
              </w:rPr>
            </w:pPr>
            <w:r w:rsidRPr="00297496">
              <w:rPr>
                <w:sz w:val="22"/>
                <w:szCs w:val="22"/>
              </w:rPr>
              <w:t>04.2019</w:t>
            </w:r>
          </w:p>
        </w:tc>
      </w:tr>
      <w:tr w:rsidR="00760C94" w:rsidRPr="00B12459" w:rsidTr="00D81624">
        <w:tc>
          <w:tcPr>
            <w:tcW w:w="568" w:type="dxa"/>
          </w:tcPr>
          <w:p w:rsidR="00760C94" w:rsidRPr="00923AFB" w:rsidRDefault="00760C94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760C94" w:rsidRPr="00B12459" w:rsidRDefault="00760C94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760C94" w:rsidRPr="00B12459" w:rsidRDefault="00760C94" w:rsidP="00760C94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Обратная тяговая сеть высокоскоростных железнодорожных линий. Технические требования и методы испытаний</w:t>
            </w:r>
          </w:p>
        </w:tc>
        <w:tc>
          <w:tcPr>
            <w:tcW w:w="1842" w:type="dxa"/>
            <w:vAlign w:val="center"/>
          </w:tcPr>
          <w:p w:rsidR="00760C94" w:rsidRPr="00B12459" w:rsidRDefault="00760C94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760C94" w:rsidRPr="00213749" w:rsidRDefault="00760C94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8261FC" w:rsidRDefault="00760C94" w:rsidP="00760C94">
            <w:pPr>
              <w:jc w:val="center"/>
            </w:pPr>
            <w:r w:rsidRPr="00213749">
              <w:t xml:space="preserve">МПК 5, </w:t>
            </w:r>
          </w:p>
          <w:p w:rsidR="00760C94" w:rsidRPr="00213749" w:rsidRDefault="00760C94" w:rsidP="00760C94">
            <w:pPr>
              <w:jc w:val="center"/>
            </w:pPr>
            <w:r w:rsidRPr="00213749">
              <w:t>МПК 12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5A4E43" w:rsidRDefault="00760C94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12.2018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5A4E43" w:rsidRDefault="00760C94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06.2019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5A4E43" w:rsidRDefault="00760C94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09.2019</w:t>
            </w:r>
          </w:p>
        </w:tc>
      </w:tr>
      <w:tr w:rsidR="00760C94" w:rsidRPr="00B12459" w:rsidTr="00D81624">
        <w:tc>
          <w:tcPr>
            <w:tcW w:w="568" w:type="dxa"/>
          </w:tcPr>
          <w:p w:rsidR="00760C94" w:rsidRPr="00923AFB" w:rsidRDefault="00760C94" w:rsidP="00760C94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669" w:type="dxa"/>
            <w:vAlign w:val="center"/>
          </w:tcPr>
          <w:p w:rsidR="00760C94" w:rsidRPr="00B12459" w:rsidRDefault="00760C94" w:rsidP="00760C94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760C94" w:rsidRPr="00B12459" w:rsidRDefault="00760C94" w:rsidP="00760C94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Подстанции железнодорожные тяговые и автотрансформаторные пункты. Методика выбора и проверки мощности силовых трансформаторов</w:t>
            </w:r>
          </w:p>
        </w:tc>
        <w:tc>
          <w:tcPr>
            <w:tcW w:w="1842" w:type="dxa"/>
            <w:vAlign w:val="center"/>
          </w:tcPr>
          <w:p w:rsidR="00760C94" w:rsidRPr="00B12459" w:rsidRDefault="00760C94" w:rsidP="00760C94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«Скоростные магистрали»</w:t>
            </w:r>
          </w:p>
        </w:tc>
        <w:tc>
          <w:tcPr>
            <w:tcW w:w="1702" w:type="dxa"/>
            <w:vAlign w:val="center"/>
          </w:tcPr>
          <w:p w:rsidR="00760C94" w:rsidRPr="00213749" w:rsidRDefault="00760C94" w:rsidP="00760C94">
            <w:pPr>
              <w:jc w:val="center"/>
            </w:pPr>
            <w:r w:rsidRPr="00213749">
              <w:t>МПК 11</w:t>
            </w:r>
          </w:p>
        </w:tc>
        <w:tc>
          <w:tcPr>
            <w:tcW w:w="1701" w:type="dxa"/>
            <w:vAlign w:val="center"/>
          </w:tcPr>
          <w:p w:rsidR="00760C94" w:rsidRPr="00213749" w:rsidRDefault="00760C94" w:rsidP="00760C94">
            <w:pPr>
              <w:jc w:val="center"/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5A4E43" w:rsidRDefault="00760C94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11.2018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5A4E43" w:rsidRDefault="00760C94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05.2019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760C94" w:rsidRDefault="00760C94" w:rsidP="00760C94">
            <w:pPr>
              <w:ind w:left="35" w:hanging="35"/>
            </w:pPr>
            <w:r>
              <w:t>План</w:t>
            </w:r>
          </w:p>
          <w:p w:rsidR="00760C94" w:rsidRPr="005A4E43" w:rsidRDefault="00760C94" w:rsidP="00760C94">
            <w:pPr>
              <w:rPr>
                <w:color w:val="000000"/>
                <w:sz w:val="22"/>
                <w:szCs w:val="22"/>
              </w:rPr>
            </w:pPr>
            <w:r w:rsidRPr="005A4E43">
              <w:rPr>
                <w:sz w:val="22"/>
                <w:szCs w:val="22"/>
              </w:rPr>
              <w:t>08.2019</w:t>
            </w:r>
          </w:p>
        </w:tc>
      </w:tr>
    </w:tbl>
    <w:p w:rsidR="00CA2F25" w:rsidRDefault="00CA2F25"/>
    <w:p w:rsidR="00CA2F25" w:rsidRDefault="00CA2F25"/>
    <w:p w:rsidR="00CA2F25" w:rsidRPr="00B12459" w:rsidRDefault="009B66FA" w:rsidP="00A74598">
      <w:pPr>
        <w:pageBreakBefore/>
        <w:jc w:val="center"/>
        <w:rPr>
          <w:b/>
        </w:rPr>
      </w:pPr>
      <w:r>
        <w:rPr>
          <w:b/>
        </w:rPr>
        <w:lastRenderedPageBreak/>
        <w:t>ПЕРЕЧЕНЬ НОВЫХ ТЕМ, ВКЛЮЧЕННЫХ В ПРОГРАММУ МЕЖГОСУДАРСТВЕННОЙ СТАНДАРТИЗАЦИИ В 2018 ГОДУ</w:t>
      </w:r>
    </w:p>
    <w:p w:rsidR="00CA2F25" w:rsidRDefault="00CA2F25"/>
    <w:tbl>
      <w:tblPr>
        <w:tblStyle w:val="a5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  <w:gridCol w:w="1559"/>
        <w:gridCol w:w="1560"/>
        <w:gridCol w:w="1559"/>
        <w:gridCol w:w="1418"/>
      </w:tblGrid>
      <w:tr w:rsidR="00EB6C00" w:rsidRPr="00B12459" w:rsidTr="00D80D01">
        <w:trPr>
          <w:tblHeader/>
        </w:trPr>
        <w:tc>
          <w:tcPr>
            <w:tcW w:w="568" w:type="dxa"/>
            <w:vAlign w:val="center"/>
          </w:tcPr>
          <w:p w:rsidR="00EB6C00" w:rsidRPr="00450E68" w:rsidRDefault="00EB6C00" w:rsidP="00A74598">
            <w:pPr>
              <w:ind w:right="33"/>
              <w:jc w:val="center"/>
              <w:rPr>
                <w:b/>
                <w:sz w:val="22"/>
                <w:szCs w:val="22"/>
              </w:rPr>
            </w:pPr>
            <w:r w:rsidRPr="00450E6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50E68">
              <w:rPr>
                <w:b/>
                <w:sz w:val="22"/>
                <w:szCs w:val="22"/>
              </w:rPr>
              <w:t>п</w:t>
            </w:r>
            <w:proofErr w:type="gramEnd"/>
            <w:r w:rsidRPr="00450E6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28" w:type="dxa"/>
            <w:vAlign w:val="center"/>
          </w:tcPr>
          <w:p w:rsidR="00EB6C00" w:rsidRPr="00450E68" w:rsidRDefault="00EB6C00" w:rsidP="00A74598">
            <w:pPr>
              <w:jc w:val="center"/>
              <w:rPr>
                <w:b/>
                <w:sz w:val="22"/>
                <w:szCs w:val="22"/>
              </w:rPr>
            </w:pPr>
            <w:r w:rsidRPr="00450E68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1843" w:type="dxa"/>
            <w:vAlign w:val="center"/>
          </w:tcPr>
          <w:p w:rsidR="00EB6C00" w:rsidRPr="00450E68" w:rsidRDefault="00EB6C00" w:rsidP="00A74598">
            <w:pPr>
              <w:jc w:val="center"/>
              <w:rPr>
                <w:b/>
                <w:sz w:val="22"/>
                <w:szCs w:val="22"/>
              </w:rPr>
            </w:pPr>
            <w:r w:rsidRPr="00450E68">
              <w:rPr>
                <w:b/>
                <w:sz w:val="22"/>
                <w:szCs w:val="22"/>
              </w:rPr>
              <w:t>Разработчик</w:t>
            </w:r>
          </w:p>
        </w:tc>
        <w:tc>
          <w:tcPr>
            <w:tcW w:w="1701" w:type="dxa"/>
            <w:vAlign w:val="center"/>
          </w:tcPr>
          <w:p w:rsidR="00EB6C00" w:rsidRPr="00450E68" w:rsidRDefault="00EB6C00" w:rsidP="00A74598">
            <w:pPr>
              <w:ind w:left="-108" w:right="-49"/>
              <w:jc w:val="center"/>
              <w:rPr>
                <w:b/>
                <w:sz w:val="22"/>
                <w:szCs w:val="22"/>
              </w:rPr>
            </w:pPr>
            <w:r w:rsidRPr="00450E68">
              <w:rPr>
                <w:b/>
                <w:sz w:val="22"/>
                <w:szCs w:val="22"/>
              </w:rPr>
              <w:t xml:space="preserve">МПК, </w:t>
            </w:r>
            <w:proofErr w:type="gramStart"/>
            <w:r w:rsidRPr="00450E68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450E68">
              <w:rPr>
                <w:b/>
                <w:sz w:val="22"/>
                <w:szCs w:val="22"/>
              </w:rPr>
              <w:t xml:space="preserve"> за подготовку экспертного заключения</w:t>
            </w:r>
          </w:p>
        </w:tc>
        <w:tc>
          <w:tcPr>
            <w:tcW w:w="1559" w:type="dxa"/>
            <w:vAlign w:val="center"/>
          </w:tcPr>
          <w:p w:rsidR="00EB6C00" w:rsidRPr="00450E68" w:rsidRDefault="00EB6C00" w:rsidP="00A74598">
            <w:pPr>
              <w:ind w:left="-108" w:right="-49"/>
              <w:jc w:val="center"/>
              <w:rPr>
                <w:b/>
                <w:sz w:val="22"/>
                <w:szCs w:val="22"/>
              </w:rPr>
            </w:pPr>
            <w:r w:rsidRPr="00450E68">
              <w:rPr>
                <w:b/>
                <w:sz w:val="22"/>
                <w:szCs w:val="22"/>
              </w:rPr>
              <w:t>Другие МПК, участвующие в подготовке экспертного заключения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6C00" w:rsidRPr="00450E68" w:rsidRDefault="00EB6C00" w:rsidP="00A74598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450E68">
              <w:rPr>
                <w:b/>
                <w:sz w:val="22"/>
                <w:szCs w:val="22"/>
              </w:rPr>
              <w:t xml:space="preserve">Дата рассмотрения </w:t>
            </w:r>
            <w:r w:rsidR="00A74598">
              <w:rPr>
                <w:b/>
                <w:sz w:val="22"/>
                <w:szCs w:val="22"/>
              </w:rPr>
              <w:t>первой</w:t>
            </w:r>
            <w:r w:rsidRPr="00450E68">
              <w:rPr>
                <w:b/>
                <w:sz w:val="22"/>
                <w:szCs w:val="22"/>
              </w:rPr>
              <w:t xml:space="preserve"> редакции</w:t>
            </w:r>
          </w:p>
        </w:tc>
        <w:tc>
          <w:tcPr>
            <w:tcW w:w="1559" w:type="dxa"/>
            <w:vAlign w:val="center"/>
          </w:tcPr>
          <w:p w:rsidR="00EB6C00" w:rsidRPr="00450E68" w:rsidRDefault="00EB6C00" w:rsidP="00A7459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0E68">
              <w:rPr>
                <w:b/>
                <w:sz w:val="22"/>
                <w:szCs w:val="22"/>
              </w:rPr>
              <w:t>Дата голосования по окончательной редакции</w:t>
            </w:r>
          </w:p>
        </w:tc>
        <w:tc>
          <w:tcPr>
            <w:tcW w:w="1418" w:type="dxa"/>
            <w:vAlign w:val="center"/>
          </w:tcPr>
          <w:p w:rsidR="00EB6C00" w:rsidRPr="00450E68" w:rsidRDefault="00EB6C00" w:rsidP="00A74598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450E68">
              <w:rPr>
                <w:b/>
                <w:sz w:val="22"/>
                <w:szCs w:val="22"/>
              </w:rPr>
              <w:t>Утверждение</w:t>
            </w:r>
          </w:p>
        </w:tc>
      </w:tr>
      <w:tr w:rsidR="00446741" w:rsidRPr="00B12459" w:rsidTr="007264E2">
        <w:trPr>
          <w:trHeight w:val="1134"/>
        </w:trPr>
        <w:tc>
          <w:tcPr>
            <w:tcW w:w="568" w:type="dxa"/>
          </w:tcPr>
          <w:p w:rsidR="00446741" w:rsidRPr="00B12459" w:rsidRDefault="00446741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446741" w:rsidRPr="00B12459" w:rsidRDefault="00446741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446741" w:rsidRPr="00B12459" w:rsidRDefault="00446741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Тяговый подвижной состав железнодорожный. Часть 3. Методы контроля выполнения функций устройствами, обеспечивающими безопасность движения</w:t>
            </w:r>
          </w:p>
        </w:tc>
        <w:tc>
          <w:tcPr>
            <w:tcW w:w="1843" w:type="dxa"/>
            <w:vAlign w:val="center"/>
          </w:tcPr>
          <w:p w:rsidR="00446741" w:rsidRPr="00B12459" w:rsidRDefault="00446741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1" w:type="dxa"/>
            <w:vAlign w:val="center"/>
          </w:tcPr>
          <w:p w:rsidR="00446741" w:rsidRPr="00B12459" w:rsidRDefault="00446741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446741" w:rsidRPr="00B12459" w:rsidRDefault="00446741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446741" w:rsidRPr="007264E2" w:rsidRDefault="00446741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446741" w:rsidRPr="007264E2" w:rsidRDefault="00446741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446741" w:rsidRPr="007264E2" w:rsidRDefault="00446741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D1038C" w:rsidRPr="00B12459" w:rsidTr="007264E2">
        <w:trPr>
          <w:trHeight w:val="1703"/>
        </w:trPr>
        <w:tc>
          <w:tcPr>
            <w:tcW w:w="568" w:type="dxa"/>
          </w:tcPr>
          <w:p w:rsidR="00D1038C" w:rsidRPr="00B12459" w:rsidRDefault="00D1038C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D1038C" w:rsidRPr="00B12459" w:rsidRDefault="00D1038C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Изменение ГОСТ 33724-2016</w:t>
            </w:r>
          </w:p>
          <w:p w:rsidR="00D1038C" w:rsidRPr="00B12459" w:rsidRDefault="00D1038C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Оборудование тормозное пневматическое железнодорожного подвижного состава. Требования безопасности и методы контроля. Часть 3. Автоматические регуляторы тормозных рычажных передач</w:t>
            </w:r>
          </w:p>
        </w:tc>
        <w:tc>
          <w:tcPr>
            <w:tcW w:w="1843" w:type="dxa"/>
            <w:vAlign w:val="center"/>
          </w:tcPr>
          <w:p w:rsidR="00D1038C" w:rsidRPr="00B12459" w:rsidRDefault="00D1038C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Конкурентная закупка</w:t>
            </w:r>
          </w:p>
        </w:tc>
        <w:tc>
          <w:tcPr>
            <w:tcW w:w="1701" w:type="dxa"/>
            <w:vAlign w:val="center"/>
          </w:tcPr>
          <w:p w:rsidR="00D1038C" w:rsidRPr="00B12459" w:rsidRDefault="00D1038C" w:rsidP="00B12459">
            <w:pPr>
              <w:jc w:val="center"/>
            </w:pPr>
            <w:r w:rsidRPr="00B12459">
              <w:t>МПК 9</w:t>
            </w:r>
          </w:p>
        </w:tc>
        <w:tc>
          <w:tcPr>
            <w:tcW w:w="1559" w:type="dxa"/>
            <w:vAlign w:val="center"/>
          </w:tcPr>
          <w:p w:rsidR="00D1038C" w:rsidRPr="00B12459" w:rsidRDefault="00D1038C" w:rsidP="00B12459">
            <w:pPr>
              <w:jc w:val="center"/>
            </w:pPr>
            <w:r w:rsidRPr="00B12459">
              <w:t>МПК 6, МПК 7,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1038C" w:rsidRPr="007264E2" w:rsidRDefault="00D1038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10.2018</w:t>
            </w:r>
          </w:p>
        </w:tc>
        <w:tc>
          <w:tcPr>
            <w:tcW w:w="1559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1038C" w:rsidRPr="007264E2" w:rsidRDefault="00D1038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06.2019</w:t>
            </w:r>
          </w:p>
        </w:tc>
        <w:tc>
          <w:tcPr>
            <w:tcW w:w="1418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D1038C" w:rsidRPr="007264E2" w:rsidRDefault="00D1038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10.2019</w:t>
            </w:r>
          </w:p>
        </w:tc>
      </w:tr>
      <w:tr w:rsidR="00BE112C" w:rsidRPr="00B12459" w:rsidTr="00D80D01">
        <w:tc>
          <w:tcPr>
            <w:tcW w:w="568" w:type="dxa"/>
          </w:tcPr>
          <w:p w:rsidR="00BE112C" w:rsidRPr="00B12459" w:rsidRDefault="00BE112C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BE112C" w:rsidRPr="00B12459" w:rsidRDefault="00BE112C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BE112C" w:rsidRPr="00B12459" w:rsidRDefault="00BE112C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Колеса для колесных пар железнодорожных грузовых вагонов. Требования к показателям надежности. Методы определения показателей надежности</w:t>
            </w:r>
          </w:p>
        </w:tc>
        <w:tc>
          <w:tcPr>
            <w:tcW w:w="1843" w:type="dxa"/>
            <w:vAlign w:val="center"/>
          </w:tcPr>
          <w:p w:rsidR="00BE112C" w:rsidRPr="00B12459" w:rsidRDefault="00BE112C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РУТ (МИИТ)</w:t>
            </w:r>
          </w:p>
        </w:tc>
        <w:tc>
          <w:tcPr>
            <w:tcW w:w="1701" w:type="dxa"/>
            <w:vAlign w:val="center"/>
          </w:tcPr>
          <w:p w:rsidR="00BE112C" w:rsidRPr="00B12459" w:rsidRDefault="00BE112C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BE112C" w:rsidRPr="00B12459" w:rsidRDefault="00BE112C" w:rsidP="00B12459">
            <w:pPr>
              <w:jc w:val="center"/>
            </w:pPr>
            <w:r w:rsidRPr="00B12459">
              <w:t>МПК 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E112C" w:rsidRPr="007264E2" w:rsidRDefault="00BE112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09.2018</w:t>
            </w:r>
          </w:p>
        </w:tc>
        <w:tc>
          <w:tcPr>
            <w:tcW w:w="1559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E112C" w:rsidRPr="007264E2" w:rsidRDefault="00BE112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02.2019</w:t>
            </w:r>
          </w:p>
        </w:tc>
        <w:tc>
          <w:tcPr>
            <w:tcW w:w="1418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E112C" w:rsidRPr="007264E2" w:rsidRDefault="00BE112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08.2019</w:t>
            </w:r>
          </w:p>
        </w:tc>
      </w:tr>
      <w:tr w:rsidR="00521568" w:rsidRPr="00B12459" w:rsidTr="00D80D01">
        <w:tc>
          <w:tcPr>
            <w:tcW w:w="568" w:type="dxa"/>
          </w:tcPr>
          <w:p w:rsidR="00521568" w:rsidRPr="00B12459" w:rsidRDefault="00521568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521568" w:rsidRPr="00B12459" w:rsidRDefault="00521568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Изменение ГОСТ 16016-2014</w:t>
            </w:r>
          </w:p>
          <w:p w:rsidR="00521568" w:rsidRPr="00B12459" w:rsidRDefault="00521568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Болты 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клеммные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 xml:space="preserve"> для рельсовых скреплений железнодорожного пути. Технические условия</w:t>
            </w:r>
          </w:p>
        </w:tc>
        <w:tc>
          <w:tcPr>
            <w:tcW w:w="1843" w:type="dxa"/>
            <w:vAlign w:val="center"/>
          </w:tcPr>
          <w:p w:rsidR="00521568" w:rsidRPr="00B12459" w:rsidRDefault="00521568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«ММК-МЕТИЗ»</w:t>
            </w:r>
          </w:p>
        </w:tc>
        <w:tc>
          <w:tcPr>
            <w:tcW w:w="1701" w:type="dxa"/>
            <w:vAlign w:val="center"/>
          </w:tcPr>
          <w:p w:rsidR="00521568" w:rsidRPr="00B12459" w:rsidRDefault="00521568" w:rsidP="00B12459">
            <w:pPr>
              <w:jc w:val="center"/>
            </w:pPr>
            <w:r w:rsidRPr="00B12459">
              <w:t>МПК 5</w:t>
            </w:r>
          </w:p>
        </w:tc>
        <w:tc>
          <w:tcPr>
            <w:tcW w:w="1559" w:type="dxa"/>
            <w:vAlign w:val="center"/>
          </w:tcPr>
          <w:p w:rsidR="00521568" w:rsidRPr="00B12459" w:rsidRDefault="00521568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21568" w:rsidRPr="007264E2" w:rsidRDefault="00521568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09.2018</w:t>
            </w:r>
          </w:p>
        </w:tc>
        <w:tc>
          <w:tcPr>
            <w:tcW w:w="1559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21568" w:rsidRPr="007264E2" w:rsidRDefault="00521568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  <w:tc>
          <w:tcPr>
            <w:tcW w:w="1418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21568" w:rsidRPr="007264E2" w:rsidRDefault="00521568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10.2019</w:t>
            </w:r>
          </w:p>
        </w:tc>
      </w:tr>
      <w:tr w:rsidR="00B56BB6" w:rsidRPr="00B12459" w:rsidTr="00D80D01">
        <w:tc>
          <w:tcPr>
            <w:tcW w:w="568" w:type="dxa"/>
          </w:tcPr>
          <w:p w:rsidR="00B56BB6" w:rsidRPr="00B12459" w:rsidRDefault="00B56BB6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B56BB6" w:rsidRPr="00B12459" w:rsidRDefault="00B56BB6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Изменение </w:t>
            </w:r>
            <w:r w:rsidR="00A74598">
              <w:rPr>
                <w:color w:val="000000"/>
                <w:sz w:val="22"/>
                <w:szCs w:val="22"/>
              </w:rPr>
              <w:t xml:space="preserve">ГОСТ </w:t>
            </w:r>
            <w:r w:rsidRPr="00B12459">
              <w:rPr>
                <w:color w:val="000000"/>
                <w:sz w:val="22"/>
                <w:szCs w:val="22"/>
              </w:rPr>
              <w:t>11530-2014</w:t>
            </w:r>
          </w:p>
          <w:p w:rsidR="00B56BB6" w:rsidRPr="00B12459" w:rsidRDefault="00B56BB6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Болты для рельсовых стыков. Технические условия</w:t>
            </w:r>
          </w:p>
        </w:tc>
        <w:tc>
          <w:tcPr>
            <w:tcW w:w="1843" w:type="dxa"/>
            <w:vAlign w:val="center"/>
          </w:tcPr>
          <w:p w:rsidR="00B56BB6" w:rsidRPr="00B12459" w:rsidRDefault="00B56BB6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«ММК-МЕТИЗ»</w:t>
            </w:r>
          </w:p>
        </w:tc>
        <w:tc>
          <w:tcPr>
            <w:tcW w:w="1701" w:type="dxa"/>
            <w:vAlign w:val="center"/>
          </w:tcPr>
          <w:p w:rsidR="00B56BB6" w:rsidRPr="00B12459" w:rsidRDefault="00B56BB6" w:rsidP="00B12459">
            <w:pPr>
              <w:jc w:val="center"/>
            </w:pPr>
            <w:r w:rsidRPr="00B12459">
              <w:t>МПК 5</w:t>
            </w:r>
          </w:p>
        </w:tc>
        <w:tc>
          <w:tcPr>
            <w:tcW w:w="1559" w:type="dxa"/>
            <w:vAlign w:val="center"/>
          </w:tcPr>
          <w:p w:rsidR="00B56BB6" w:rsidRPr="00B12459" w:rsidRDefault="00B56BB6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56BB6" w:rsidRPr="007264E2" w:rsidRDefault="00B56BB6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02.2018</w:t>
            </w:r>
          </w:p>
        </w:tc>
        <w:tc>
          <w:tcPr>
            <w:tcW w:w="1559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56BB6" w:rsidRPr="007264E2" w:rsidRDefault="00B56BB6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03.2020</w:t>
            </w:r>
          </w:p>
        </w:tc>
        <w:tc>
          <w:tcPr>
            <w:tcW w:w="1418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56BB6" w:rsidRPr="007264E2" w:rsidRDefault="00B56BB6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12.2020</w:t>
            </w:r>
          </w:p>
        </w:tc>
      </w:tr>
      <w:tr w:rsidR="00E2636C" w:rsidRPr="00B12459" w:rsidTr="00D80D01">
        <w:tc>
          <w:tcPr>
            <w:tcW w:w="568" w:type="dxa"/>
          </w:tcPr>
          <w:p w:rsidR="00E2636C" w:rsidRPr="00B12459" w:rsidRDefault="00E2636C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E2636C" w:rsidRPr="00B12459" w:rsidRDefault="00E2636C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Изменение ГОСТ 11532-2014</w:t>
            </w:r>
          </w:p>
          <w:p w:rsidR="00450E68" w:rsidRPr="00B12459" w:rsidRDefault="00E2636C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Гайки для болтов рельсовых стыков. Технические условия</w:t>
            </w:r>
          </w:p>
        </w:tc>
        <w:tc>
          <w:tcPr>
            <w:tcW w:w="1843" w:type="dxa"/>
            <w:vAlign w:val="center"/>
          </w:tcPr>
          <w:p w:rsidR="00E2636C" w:rsidRPr="00B12459" w:rsidRDefault="00E2636C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«ММК-МЕТИЗ»</w:t>
            </w:r>
          </w:p>
        </w:tc>
        <w:tc>
          <w:tcPr>
            <w:tcW w:w="1701" w:type="dxa"/>
            <w:vAlign w:val="center"/>
          </w:tcPr>
          <w:p w:rsidR="00E2636C" w:rsidRPr="00B12459" w:rsidRDefault="00E2636C" w:rsidP="00B12459">
            <w:pPr>
              <w:jc w:val="center"/>
            </w:pPr>
            <w:r w:rsidRPr="00B12459">
              <w:t>МПК 5</w:t>
            </w:r>
          </w:p>
        </w:tc>
        <w:tc>
          <w:tcPr>
            <w:tcW w:w="1559" w:type="dxa"/>
            <w:vAlign w:val="center"/>
          </w:tcPr>
          <w:p w:rsidR="00E2636C" w:rsidRPr="00B12459" w:rsidRDefault="00E2636C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2636C" w:rsidRPr="007264E2" w:rsidRDefault="00E2636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09.2018</w:t>
            </w:r>
          </w:p>
        </w:tc>
        <w:tc>
          <w:tcPr>
            <w:tcW w:w="1559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2636C" w:rsidRPr="007264E2" w:rsidRDefault="00E2636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  <w:tc>
          <w:tcPr>
            <w:tcW w:w="1418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2636C" w:rsidRPr="007264E2" w:rsidRDefault="00E2636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10.2019</w:t>
            </w:r>
          </w:p>
        </w:tc>
      </w:tr>
      <w:tr w:rsidR="00E40F75" w:rsidRPr="00B12459" w:rsidTr="00D80D01">
        <w:tc>
          <w:tcPr>
            <w:tcW w:w="568" w:type="dxa"/>
          </w:tcPr>
          <w:p w:rsidR="00E40F75" w:rsidRPr="00B12459" w:rsidRDefault="00E40F75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E40F75" w:rsidRPr="00B12459" w:rsidRDefault="00E40F75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Изменение ГОСТ 21797-2014</w:t>
            </w:r>
          </w:p>
          <w:p w:rsidR="00E40F75" w:rsidRPr="00B12459" w:rsidRDefault="00E40F75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Шайбы пружинные 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двухвитковые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 xml:space="preserve"> для железнодорожного пути. Технические условия</w:t>
            </w:r>
          </w:p>
        </w:tc>
        <w:tc>
          <w:tcPr>
            <w:tcW w:w="1843" w:type="dxa"/>
            <w:vAlign w:val="center"/>
          </w:tcPr>
          <w:p w:rsidR="00E40F75" w:rsidRPr="00B12459" w:rsidRDefault="00E40F75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ОАО «ММК-МЕТИЗ»</w:t>
            </w:r>
          </w:p>
        </w:tc>
        <w:tc>
          <w:tcPr>
            <w:tcW w:w="1701" w:type="dxa"/>
            <w:vAlign w:val="center"/>
          </w:tcPr>
          <w:p w:rsidR="00E40F75" w:rsidRPr="00B12459" w:rsidRDefault="00E40F75" w:rsidP="00B12459">
            <w:pPr>
              <w:jc w:val="center"/>
            </w:pPr>
            <w:r w:rsidRPr="00B12459">
              <w:t>МПК 5</w:t>
            </w:r>
          </w:p>
        </w:tc>
        <w:tc>
          <w:tcPr>
            <w:tcW w:w="1559" w:type="dxa"/>
            <w:vAlign w:val="center"/>
          </w:tcPr>
          <w:p w:rsidR="00E40F75" w:rsidRPr="00B12459" w:rsidRDefault="00E40F75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40F75" w:rsidRPr="007264E2" w:rsidRDefault="00E40F75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09.2018</w:t>
            </w:r>
          </w:p>
        </w:tc>
        <w:tc>
          <w:tcPr>
            <w:tcW w:w="1559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40F75" w:rsidRPr="007264E2" w:rsidRDefault="00E40F75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  <w:tc>
          <w:tcPr>
            <w:tcW w:w="1418" w:type="dxa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40F75" w:rsidRPr="007264E2" w:rsidRDefault="00E40F75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10.2019</w:t>
            </w:r>
          </w:p>
        </w:tc>
      </w:tr>
      <w:tr w:rsidR="006D02C8" w:rsidRPr="00B12459" w:rsidTr="00D80D01">
        <w:tc>
          <w:tcPr>
            <w:tcW w:w="568" w:type="dxa"/>
          </w:tcPr>
          <w:p w:rsidR="006D02C8" w:rsidRPr="00B12459" w:rsidRDefault="006D02C8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6D02C8" w:rsidRPr="00B12459" w:rsidRDefault="006D02C8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6D02C8" w:rsidRPr="00B12459" w:rsidRDefault="006D02C8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Тяговый и моторвагонный подвижной состав. Монтаж электрический проводов, кабелей и шин. Общие технические требования</w:t>
            </w:r>
          </w:p>
        </w:tc>
        <w:tc>
          <w:tcPr>
            <w:tcW w:w="1843" w:type="dxa"/>
            <w:vAlign w:val="center"/>
          </w:tcPr>
          <w:p w:rsidR="006D02C8" w:rsidRPr="00B12459" w:rsidRDefault="006D02C8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ПК "НЭВЗ"</w:t>
            </w:r>
          </w:p>
        </w:tc>
        <w:tc>
          <w:tcPr>
            <w:tcW w:w="1701" w:type="dxa"/>
            <w:vAlign w:val="center"/>
          </w:tcPr>
          <w:p w:rsidR="006D02C8" w:rsidRPr="00B12459" w:rsidRDefault="006D02C8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6D02C8" w:rsidRPr="00B12459" w:rsidRDefault="006D02C8" w:rsidP="00B12459">
            <w:pPr>
              <w:jc w:val="center"/>
            </w:pPr>
            <w:r w:rsidRPr="00B12459">
              <w:t>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6D02C8" w:rsidRPr="007264E2" w:rsidRDefault="006D02C8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940F02" w:rsidRPr="007264E2" w:rsidRDefault="00940F02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6D02C8" w:rsidRPr="007264E2" w:rsidRDefault="006D02C8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940F02" w:rsidRPr="007264E2" w:rsidRDefault="00940F02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6D02C8" w:rsidRPr="007264E2" w:rsidRDefault="006D02C8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07.2019</w:t>
            </w:r>
          </w:p>
        </w:tc>
      </w:tr>
      <w:tr w:rsidR="005F710B" w:rsidRPr="00B12459" w:rsidTr="00D80D01">
        <w:trPr>
          <w:trHeight w:val="416"/>
        </w:trPr>
        <w:tc>
          <w:tcPr>
            <w:tcW w:w="568" w:type="dxa"/>
          </w:tcPr>
          <w:p w:rsidR="005F710B" w:rsidRPr="00B12459" w:rsidRDefault="005F710B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5F710B" w:rsidRPr="00B12459" w:rsidRDefault="005F710B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5F710B" w:rsidRPr="00B12459" w:rsidRDefault="005F710B" w:rsidP="00D80D01">
            <w:pPr>
              <w:ind w:left="35" w:hanging="35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Железнодорожный подвижной состав. Методы контроля требований пожарной безопасности</w:t>
            </w:r>
            <w:r w:rsidR="00940F02">
              <w:t xml:space="preserve"> </w:t>
            </w:r>
          </w:p>
        </w:tc>
        <w:tc>
          <w:tcPr>
            <w:tcW w:w="1843" w:type="dxa"/>
            <w:vAlign w:val="center"/>
          </w:tcPr>
          <w:p w:rsidR="005F710B" w:rsidRPr="00B12459" w:rsidRDefault="005F710B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Конкурентная закупка</w:t>
            </w:r>
          </w:p>
        </w:tc>
        <w:tc>
          <w:tcPr>
            <w:tcW w:w="1701" w:type="dxa"/>
            <w:vAlign w:val="center"/>
          </w:tcPr>
          <w:p w:rsidR="005F710B" w:rsidRPr="00B12459" w:rsidRDefault="005F710B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5F710B" w:rsidRPr="00B12459" w:rsidRDefault="005F710B" w:rsidP="00B12459">
            <w:pPr>
              <w:jc w:val="center"/>
            </w:pPr>
            <w:r w:rsidRPr="00B12459">
              <w:t>МПК 7,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F710B" w:rsidRPr="007264E2" w:rsidRDefault="005F710B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  <w:tc>
          <w:tcPr>
            <w:tcW w:w="1559" w:type="dxa"/>
            <w:vAlign w:val="center"/>
          </w:tcPr>
          <w:p w:rsidR="00940F02" w:rsidRPr="007264E2" w:rsidRDefault="00940F02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F710B" w:rsidRPr="007264E2" w:rsidRDefault="005F710B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940F02" w:rsidRPr="007264E2" w:rsidRDefault="00940F02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F710B" w:rsidRPr="007264E2" w:rsidRDefault="005F710B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5138FA" w:rsidRPr="00B12459" w:rsidTr="00D80D01">
        <w:tc>
          <w:tcPr>
            <w:tcW w:w="568" w:type="dxa"/>
          </w:tcPr>
          <w:p w:rsidR="005138FA" w:rsidRPr="00B12459" w:rsidRDefault="005138FA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5138FA" w:rsidRPr="00B12459" w:rsidRDefault="005138FA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5138FA" w:rsidRPr="00B12459" w:rsidRDefault="005138FA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Передачи рычажные тормозные тягового подвижного состава. Общие технические условия</w:t>
            </w:r>
          </w:p>
        </w:tc>
        <w:tc>
          <w:tcPr>
            <w:tcW w:w="1843" w:type="dxa"/>
            <w:vAlign w:val="center"/>
          </w:tcPr>
          <w:p w:rsidR="005138FA" w:rsidRPr="00B12459" w:rsidRDefault="005138FA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1" w:type="dxa"/>
            <w:vAlign w:val="center"/>
          </w:tcPr>
          <w:p w:rsidR="005138FA" w:rsidRPr="00B12459" w:rsidRDefault="005138FA" w:rsidP="00B12459">
            <w:pPr>
              <w:jc w:val="center"/>
            </w:pPr>
            <w:r w:rsidRPr="00B12459">
              <w:t>МПК 9</w:t>
            </w:r>
          </w:p>
        </w:tc>
        <w:tc>
          <w:tcPr>
            <w:tcW w:w="1559" w:type="dxa"/>
            <w:vAlign w:val="center"/>
          </w:tcPr>
          <w:p w:rsidR="005138FA" w:rsidRPr="00B12459" w:rsidRDefault="005138FA" w:rsidP="00B12459">
            <w:pPr>
              <w:jc w:val="center"/>
            </w:pPr>
            <w:r w:rsidRPr="00B12459">
              <w:t>МПК 6,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138FA" w:rsidRPr="007264E2" w:rsidRDefault="005138FA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138FA" w:rsidRPr="007264E2" w:rsidRDefault="005138FA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138FA" w:rsidRPr="007264E2" w:rsidRDefault="005138FA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04.2019</w:t>
            </w:r>
          </w:p>
        </w:tc>
      </w:tr>
      <w:tr w:rsidR="00EF6528" w:rsidRPr="00B12459" w:rsidTr="00D80D01">
        <w:tc>
          <w:tcPr>
            <w:tcW w:w="568" w:type="dxa"/>
          </w:tcPr>
          <w:p w:rsidR="00EF6528" w:rsidRPr="00B12459" w:rsidRDefault="00EF6528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EF6528" w:rsidRPr="00B12459" w:rsidRDefault="00EF6528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EF6528" w:rsidRPr="00213749" w:rsidRDefault="00EF6528" w:rsidP="00D80D01">
            <w:pPr>
              <w:rPr>
                <w:color w:val="000000"/>
                <w:sz w:val="22"/>
                <w:szCs w:val="22"/>
              </w:rPr>
            </w:pPr>
            <w:r w:rsidRPr="00213749">
              <w:rPr>
                <w:color w:val="000000" w:themeColor="text1"/>
                <w:sz w:val="22"/>
                <w:szCs w:val="22"/>
              </w:rPr>
              <w:t>Электрооборудование теплоэлектрического подвижного состава. Требования к выбору и монтажу</w:t>
            </w:r>
          </w:p>
        </w:tc>
        <w:tc>
          <w:tcPr>
            <w:tcW w:w="1843" w:type="dxa"/>
            <w:vAlign w:val="center"/>
          </w:tcPr>
          <w:p w:rsidR="00EF6528" w:rsidRPr="00B12459" w:rsidRDefault="00EF6528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1" w:type="dxa"/>
            <w:vAlign w:val="center"/>
          </w:tcPr>
          <w:p w:rsidR="00EF6528" w:rsidRPr="00B12459" w:rsidRDefault="00EF6528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EF6528" w:rsidRPr="00B12459" w:rsidRDefault="00EF6528" w:rsidP="00B12459">
            <w:pPr>
              <w:jc w:val="center"/>
            </w:pPr>
            <w:r w:rsidRPr="00B12459">
              <w:t>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F6528" w:rsidRPr="007264E2" w:rsidRDefault="00EF6528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F6528" w:rsidRPr="007264E2" w:rsidRDefault="00EF6528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F6528" w:rsidRPr="007264E2" w:rsidRDefault="00EF6528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09.2019</w:t>
            </w:r>
          </w:p>
        </w:tc>
      </w:tr>
      <w:tr w:rsidR="00C97A69" w:rsidRPr="00B12459" w:rsidTr="00D80D01">
        <w:tc>
          <w:tcPr>
            <w:tcW w:w="568" w:type="dxa"/>
          </w:tcPr>
          <w:p w:rsidR="00C97A69" w:rsidRPr="00B12459" w:rsidRDefault="00C97A69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C97A69" w:rsidRPr="00994DA0" w:rsidRDefault="00C97A69" w:rsidP="00D80D01">
            <w:pPr>
              <w:rPr>
                <w:b/>
                <w:color w:val="000000"/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  <w:r w:rsidR="00213749">
              <w:rPr>
                <w:sz w:val="22"/>
                <w:szCs w:val="22"/>
              </w:rPr>
              <w:t xml:space="preserve"> </w:t>
            </w:r>
            <w:r w:rsidRPr="00213749">
              <w:rPr>
                <w:color w:val="000000" w:themeColor="text1"/>
                <w:sz w:val="22"/>
                <w:szCs w:val="22"/>
              </w:rPr>
              <w:t>Локомотивы и самоходный специальный железнодорожный подвижной состав. Методы определения коэффициента полезного действия и коэффициента полезного использования мощности</w:t>
            </w:r>
          </w:p>
        </w:tc>
        <w:tc>
          <w:tcPr>
            <w:tcW w:w="1843" w:type="dxa"/>
            <w:vAlign w:val="center"/>
          </w:tcPr>
          <w:p w:rsidR="00C97A69" w:rsidRPr="00B12459" w:rsidRDefault="00C97A69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1" w:type="dxa"/>
            <w:vAlign w:val="center"/>
          </w:tcPr>
          <w:p w:rsidR="00C97A69" w:rsidRPr="00B12459" w:rsidRDefault="00C97A69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C97A69" w:rsidRPr="00B12459" w:rsidRDefault="00C97A69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97A69" w:rsidRPr="007264E2" w:rsidRDefault="00C97A69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97A69" w:rsidRPr="007264E2" w:rsidRDefault="00C97A69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97A69" w:rsidRPr="007264E2" w:rsidRDefault="00C97A69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08.2019</w:t>
            </w:r>
          </w:p>
        </w:tc>
      </w:tr>
      <w:tr w:rsidR="00875F98" w:rsidRPr="00B12459" w:rsidTr="00D80D01">
        <w:tc>
          <w:tcPr>
            <w:tcW w:w="568" w:type="dxa"/>
          </w:tcPr>
          <w:p w:rsidR="00875F98" w:rsidRPr="00B12459" w:rsidRDefault="00875F98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875F98" w:rsidRPr="00B12459" w:rsidRDefault="00875F98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875F98" w:rsidRPr="00B12459" w:rsidRDefault="00875F98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Преобразователи полупроводниковые силовые для дизельного подвижного состава. Основные параметры и общие требования</w:t>
            </w:r>
          </w:p>
        </w:tc>
        <w:tc>
          <w:tcPr>
            <w:tcW w:w="1843" w:type="dxa"/>
            <w:vAlign w:val="center"/>
          </w:tcPr>
          <w:p w:rsidR="00875F98" w:rsidRPr="00B12459" w:rsidRDefault="00875F98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1" w:type="dxa"/>
            <w:vAlign w:val="center"/>
          </w:tcPr>
          <w:p w:rsidR="00875F98" w:rsidRPr="00B12459" w:rsidRDefault="00875F98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875F98" w:rsidRPr="00B12459" w:rsidRDefault="00875F98" w:rsidP="00B12459">
            <w:pPr>
              <w:jc w:val="center"/>
            </w:pPr>
            <w:r w:rsidRPr="00B12459">
              <w:t>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875F98" w:rsidRPr="007264E2" w:rsidRDefault="00875F98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  <w:p w:rsidR="00875F98" w:rsidRPr="007264E2" w:rsidRDefault="00875F98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Факт</w:t>
            </w:r>
          </w:p>
          <w:p w:rsidR="00875F98" w:rsidRPr="007264E2" w:rsidRDefault="00F45666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31.</w:t>
            </w:r>
            <w:r w:rsidR="00875F98" w:rsidRPr="007264E2">
              <w:rPr>
                <w:sz w:val="22"/>
                <w:szCs w:val="22"/>
              </w:rPr>
              <w:t>07</w:t>
            </w:r>
            <w:r w:rsidRPr="007264E2">
              <w:rPr>
                <w:sz w:val="22"/>
                <w:szCs w:val="22"/>
              </w:rPr>
              <w:t>.</w:t>
            </w:r>
            <w:r w:rsidR="00875F98" w:rsidRPr="007264E2"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vAlign w:val="center"/>
          </w:tcPr>
          <w:p w:rsidR="00940F02" w:rsidRPr="007264E2" w:rsidRDefault="00940F02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875F98" w:rsidRPr="007264E2" w:rsidRDefault="00875F98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01.2019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875F98" w:rsidRPr="007264E2" w:rsidRDefault="00875F98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06.2019</w:t>
            </w:r>
          </w:p>
        </w:tc>
      </w:tr>
      <w:tr w:rsidR="00627C46" w:rsidRPr="00B12459" w:rsidTr="00D80D01">
        <w:tc>
          <w:tcPr>
            <w:tcW w:w="568" w:type="dxa"/>
          </w:tcPr>
          <w:p w:rsidR="00627C46" w:rsidRPr="00B12459" w:rsidRDefault="00627C46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627C46" w:rsidRPr="00B12459" w:rsidRDefault="00627C46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Изменение ГОСТ 33787-2016</w:t>
            </w:r>
          </w:p>
          <w:p w:rsidR="00627C46" w:rsidRPr="00B12459" w:rsidRDefault="00627C46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Оборудование железнодорожного подвижного состава.  Испытания на удар и вибрацию</w:t>
            </w:r>
          </w:p>
        </w:tc>
        <w:tc>
          <w:tcPr>
            <w:tcW w:w="1843" w:type="dxa"/>
            <w:vAlign w:val="center"/>
          </w:tcPr>
          <w:p w:rsidR="00627C46" w:rsidRPr="00B12459" w:rsidRDefault="00627C46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«ВНИКТИ»</w:t>
            </w:r>
          </w:p>
        </w:tc>
        <w:tc>
          <w:tcPr>
            <w:tcW w:w="1701" w:type="dxa"/>
            <w:vAlign w:val="center"/>
          </w:tcPr>
          <w:p w:rsidR="00627C46" w:rsidRPr="00B12459" w:rsidRDefault="00627C46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627C46" w:rsidRPr="00B12459" w:rsidRDefault="00627C46" w:rsidP="00B12459">
            <w:pPr>
              <w:jc w:val="center"/>
            </w:pPr>
            <w:r w:rsidRPr="00B12459">
              <w:t>МПК 7,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627C46" w:rsidRPr="007264E2" w:rsidRDefault="00627C46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09.2018</w:t>
            </w:r>
          </w:p>
        </w:tc>
        <w:tc>
          <w:tcPr>
            <w:tcW w:w="1559" w:type="dxa"/>
            <w:vAlign w:val="center"/>
          </w:tcPr>
          <w:p w:rsidR="007264E2" w:rsidRDefault="00A74598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 xml:space="preserve">План </w:t>
            </w:r>
          </w:p>
          <w:p w:rsidR="00627C46" w:rsidRPr="007264E2" w:rsidRDefault="00627C46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  <w:tc>
          <w:tcPr>
            <w:tcW w:w="1418" w:type="dxa"/>
            <w:vAlign w:val="center"/>
          </w:tcPr>
          <w:p w:rsidR="00627C46" w:rsidRPr="007264E2" w:rsidRDefault="00A74598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 xml:space="preserve">План </w:t>
            </w:r>
            <w:r w:rsidR="00627C46" w:rsidRPr="007264E2">
              <w:rPr>
                <w:sz w:val="22"/>
                <w:szCs w:val="22"/>
              </w:rPr>
              <w:t>07.2019</w:t>
            </w:r>
          </w:p>
        </w:tc>
      </w:tr>
      <w:tr w:rsidR="00005F49" w:rsidRPr="00B12459" w:rsidTr="00D80D01">
        <w:tc>
          <w:tcPr>
            <w:tcW w:w="568" w:type="dxa"/>
          </w:tcPr>
          <w:p w:rsidR="00005F49" w:rsidRPr="00B12459" w:rsidRDefault="00005F49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005F49" w:rsidRPr="00B12459" w:rsidRDefault="00005F49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450E68" w:rsidRPr="00B12459" w:rsidRDefault="00005F49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Система разработки и постановки продукции на производство. Тяговый подвижной состав. Критерии и порядок проведения работ по модернизации, модификации и совершенствованию</w:t>
            </w:r>
          </w:p>
        </w:tc>
        <w:tc>
          <w:tcPr>
            <w:tcW w:w="1843" w:type="dxa"/>
            <w:vAlign w:val="center"/>
          </w:tcPr>
          <w:p w:rsidR="00005F49" w:rsidRPr="00B12459" w:rsidRDefault="00005F49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Конкурентная закупка</w:t>
            </w:r>
          </w:p>
        </w:tc>
        <w:tc>
          <w:tcPr>
            <w:tcW w:w="1701" w:type="dxa"/>
            <w:vAlign w:val="center"/>
          </w:tcPr>
          <w:p w:rsidR="00005F49" w:rsidRPr="00B12459" w:rsidRDefault="00005F49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005F49" w:rsidRPr="00B12459" w:rsidRDefault="00005F49" w:rsidP="00B12459">
            <w:pPr>
              <w:jc w:val="center"/>
            </w:pPr>
            <w:r w:rsidRPr="00B12459">
              <w:t>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005F49" w:rsidRPr="007264E2" w:rsidRDefault="00005F49" w:rsidP="00A74598">
            <w:pPr>
              <w:ind w:left="35" w:hanging="11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A74598" w:rsidRPr="007264E2" w:rsidRDefault="00A74598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005F49" w:rsidRPr="007264E2" w:rsidRDefault="00005F49" w:rsidP="00A74598">
            <w:pPr>
              <w:ind w:left="35" w:hanging="4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A74598" w:rsidRPr="007264E2" w:rsidRDefault="00A74598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005F49" w:rsidRPr="007264E2" w:rsidRDefault="00005F49" w:rsidP="00A74598">
            <w:pPr>
              <w:ind w:hanging="16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07.2019</w:t>
            </w:r>
          </w:p>
        </w:tc>
      </w:tr>
      <w:tr w:rsidR="000D730F" w:rsidRPr="00B12459" w:rsidTr="00D80D01">
        <w:tc>
          <w:tcPr>
            <w:tcW w:w="568" w:type="dxa"/>
          </w:tcPr>
          <w:p w:rsidR="000D730F" w:rsidRPr="00B12459" w:rsidRDefault="000D730F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0D730F" w:rsidRPr="00B12459" w:rsidRDefault="000D730F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450E68" w:rsidRPr="00B12459" w:rsidRDefault="000D730F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Железнодорожный подвижной состав. Порядок снятия с производства</w:t>
            </w:r>
          </w:p>
        </w:tc>
        <w:tc>
          <w:tcPr>
            <w:tcW w:w="1843" w:type="dxa"/>
            <w:vAlign w:val="center"/>
          </w:tcPr>
          <w:p w:rsidR="000D730F" w:rsidRPr="00B12459" w:rsidRDefault="000D730F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Конкурентная закупка</w:t>
            </w:r>
          </w:p>
        </w:tc>
        <w:tc>
          <w:tcPr>
            <w:tcW w:w="1701" w:type="dxa"/>
            <w:vAlign w:val="center"/>
          </w:tcPr>
          <w:p w:rsidR="000D730F" w:rsidRPr="00B12459" w:rsidRDefault="000D730F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0D730F" w:rsidRPr="00B12459" w:rsidRDefault="000D730F" w:rsidP="00B12459">
            <w:pPr>
              <w:jc w:val="center"/>
            </w:pPr>
            <w:r w:rsidRPr="00B12459">
              <w:t>МПК 7,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0D730F" w:rsidRPr="007264E2" w:rsidRDefault="000D730F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0D730F" w:rsidRPr="007264E2" w:rsidRDefault="000D730F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0D730F" w:rsidRPr="007264E2" w:rsidRDefault="000D730F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05.2019</w:t>
            </w:r>
          </w:p>
        </w:tc>
      </w:tr>
      <w:tr w:rsidR="00245A91" w:rsidRPr="00B12459" w:rsidTr="00D80D01">
        <w:trPr>
          <w:trHeight w:val="672"/>
        </w:trPr>
        <w:tc>
          <w:tcPr>
            <w:tcW w:w="568" w:type="dxa"/>
          </w:tcPr>
          <w:p w:rsidR="00245A91" w:rsidRPr="00B12459" w:rsidRDefault="00245A91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center"/>
          </w:tcPr>
          <w:p w:rsidR="00245A91" w:rsidRPr="00B12459" w:rsidRDefault="00245A91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245A91" w:rsidRPr="00B12459" w:rsidRDefault="00245A91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Тепловозы магистральные. Номенклатура показателей</w:t>
            </w:r>
          </w:p>
        </w:tc>
        <w:tc>
          <w:tcPr>
            <w:tcW w:w="1843" w:type="dxa"/>
            <w:vAlign w:val="center"/>
          </w:tcPr>
          <w:p w:rsidR="00245A91" w:rsidRPr="00B12459" w:rsidRDefault="00245A91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Конкурентная закупка</w:t>
            </w:r>
          </w:p>
        </w:tc>
        <w:tc>
          <w:tcPr>
            <w:tcW w:w="1701" w:type="dxa"/>
            <w:vAlign w:val="center"/>
          </w:tcPr>
          <w:p w:rsidR="00245A91" w:rsidRPr="00B12459" w:rsidRDefault="00245A91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245A91" w:rsidRPr="00B12459" w:rsidRDefault="00245A91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245A91" w:rsidRPr="007264E2" w:rsidRDefault="00245A91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10.2018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245A91" w:rsidRPr="007264E2" w:rsidRDefault="00245A91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05.2019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245A91" w:rsidRPr="007264E2" w:rsidRDefault="00245A91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09.2019</w:t>
            </w:r>
          </w:p>
        </w:tc>
      </w:tr>
      <w:tr w:rsidR="00505517" w:rsidRPr="00B12459" w:rsidTr="00D80D01">
        <w:tc>
          <w:tcPr>
            <w:tcW w:w="568" w:type="dxa"/>
          </w:tcPr>
          <w:p w:rsidR="00505517" w:rsidRPr="00B12459" w:rsidRDefault="00505517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505517" w:rsidRPr="00B12459" w:rsidRDefault="00505517" w:rsidP="008B3CB6">
            <w:pPr>
              <w:spacing w:line="240" w:lineRule="exact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505517" w:rsidRPr="00B12459" w:rsidRDefault="00505517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Тепловозы маневровые. Номенклатура показателей</w:t>
            </w:r>
          </w:p>
        </w:tc>
        <w:tc>
          <w:tcPr>
            <w:tcW w:w="1843" w:type="dxa"/>
            <w:vAlign w:val="center"/>
          </w:tcPr>
          <w:p w:rsidR="00505517" w:rsidRPr="00B12459" w:rsidRDefault="00505517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Конкурентная закупка</w:t>
            </w:r>
          </w:p>
        </w:tc>
        <w:tc>
          <w:tcPr>
            <w:tcW w:w="1701" w:type="dxa"/>
            <w:vAlign w:val="center"/>
          </w:tcPr>
          <w:p w:rsidR="00505517" w:rsidRPr="00B12459" w:rsidRDefault="00505517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505517" w:rsidRPr="00B12459" w:rsidRDefault="00505517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05517" w:rsidRPr="007264E2" w:rsidRDefault="00505517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11.2018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05517" w:rsidRPr="007264E2" w:rsidRDefault="00505517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06.2019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505517" w:rsidRPr="007264E2" w:rsidRDefault="00505517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12.2019</w:t>
            </w:r>
          </w:p>
        </w:tc>
      </w:tr>
      <w:tr w:rsidR="00612D8C" w:rsidRPr="00B12459" w:rsidTr="00D80D01">
        <w:tc>
          <w:tcPr>
            <w:tcW w:w="568" w:type="dxa"/>
          </w:tcPr>
          <w:p w:rsidR="00612D8C" w:rsidRPr="00B12459" w:rsidRDefault="00612D8C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612D8C" w:rsidRPr="00B12459" w:rsidRDefault="00612D8C" w:rsidP="008B3CB6">
            <w:pPr>
              <w:spacing w:line="240" w:lineRule="exact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612D8C" w:rsidRPr="00B12459" w:rsidRDefault="00612D8C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Транспортеры железнодорожные. Требования к прочности и динамическим качествам</w:t>
            </w:r>
          </w:p>
        </w:tc>
        <w:tc>
          <w:tcPr>
            <w:tcW w:w="1843" w:type="dxa"/>
            <w:vAlign w:val="center"/>
          </w:tcPr>
          <w:p w:rsidR="00612D8C" w:rsidRPr="00B12459" w:rsidRDefault="00612D8C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612D8C" w:rsidRPr="00B12459" w:rsidRDefault="00612D8C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612D8C" w:rsidRPr="00B12459" w:rsidRDefault="00612D8C" w:rsidP="00B12459">
            <w:pPr>
              <w:jc w:val="center"/>
            </w:pPr>
            <w:r w:rsidRPr="00B12459">
              <w:t>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612D8C" w:rsidRPr="007264E2" w:rsidRDefault="00612D8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612D8C" w:rsidRPr="007264E2" w:rsidRDefault="00612D8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612D8C" w:rsidRPr="007264E2" w:rsidRDefault="00612D8C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04.2019</w:t>
            </w:r>
          </w:p>
        </w:tc>
      </w:tr>
      <w:tr w:rsidR="00A70E78" w:rsidRPr="00B12459" w:rsidTr="00D80D01">
        <w:tc>
          <w:tcPr>
            <w:tcW w:w="568" w:type="dxa"/>
          </w:tcPr>
          <w:p w:rsidR="00A70E78" w:rsidRPr="00B12459" w:rsidRDefault="00A70E78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A70E78" w:rsidRPr="00B12459" w:rsidRDefault="00A70E78" w:rsidP="008B3CB6">
            <w:pPr>
              <w:spacing w:line="240" w:lineRule="exact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A70E78" w:rsidRPr="00B12459" w:rsidRDefault="00A70E78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Вагоны-самосвалы. Требования к прочности и динамическим качествам</w:t>
            </w:r>
          </w:p>
        </w:tc>
        <w:tc>
          <w:tcPr>
            <w:tcW w:w="1843" w:type="dxa"/>
            <w:vAlign w:val="center"/>
          </w:tcPr>
          <w:p w:rsidR="00A70E78" w:rsidRPr="00B12459" w:rsidRDefault="00A70E78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A70E78" w:rsidRPr="00B12459" w:rsidRDefault="00A70E78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A70E78" w:rsidRPr="00B12459" w:rsidRDefault="00A70E78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A70E78" w:rsidRPr="007264E2" w:rsidRDefault="00A70E78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A70E78" w:rsidRPr="007264E2" w:rsidRDefault="00A70E78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A70E78" w:rsidRPr="007264E2" w:rsidRDefault="00A70E78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04.2019</w:t>
            </w:r>
          </w:p>
        </w:tc>
      </w:tr>
      <w:tr w:rsidR="003D2884" w:rsidRPr="00B12459" w:rsidTr="00D80D01">
        <w:tc>
          <w:tcPr>
            <w:tcW w:w="568" w:type="dxa"/>
          </w:tcPr>
          <w:p w:rsidR="003D2884" w:rsidRPr="00B12459" w:rsidRDefault="003D2884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3D2884" w:rsidRPr="00B12459" w:rsidRDefault="003D2884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Изменение ГОСТ 33211-2014</w:t>
            </w:r>
          </w:p>
          <w:p w:rsidR="003D2884" w:rsidRPr="00B12459" w:rsidRDefault="003D2884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Вагоны грузовые. Требования к прочности и динамическим качествам</w:t>
            </w:r>
          </w:p>
        </w:tc>
        <w:tc>
          <w:tcPr>
            <w:tcW w:w="1843" w:type="dxa"/>
            <w:vAlign w:val="center"/>
          </w:tcPr>
          <w:p w:rsidR="003D2884" w:rsidRPr="00B12459" w:rsidRDefault="003D2884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3D2884" w:rsidRPr="00B12459" w:rsidRDefault="003D2884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3D2884" w:rsidRPr="00B12459" w:rsidRDefault="003D2884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D2884" w:rsidRPr="007264E2" w:rsidRDefault="003D2884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09.2018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D2884" w:rsidRPr="007264E2" w:rsidRDefault="003D2884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D2884" w:rsidRPr="007264E2" w:rsidRDefault="003D2884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06.2019</w:t>
            </w:r>
          </w:p>
        </w:tc>
      </w:tr>
      <w:tr w:rsidR="003D2884" w:rsidRPr="00B12459" w:rsidTr="00D80D01">
        <w:tc>
          <w:tcPr>
            <w:tcW w:w="568" w:type="dxa"/>
          </w:tcPr>
          <w:p w:rsidR="003D2884" w:rsidRPr="00B12459" w:rsidRDefault="003D2884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3D2884" w:rsidRPr="00B12459" w:rsidRDefault="003D2884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Изменение </w:t>
            </w:r>
            <w:r w:rsidR="00A74598">
              <w:rPr>
                <w:color w:val="000000"/>
                <w:sz w:val="22"/>
                <w:szCs w:val="22"/>
              </w:rPr>
              <w:t xml:space="preserve">ГОСТ </w:t>
            </w:r>
            <w:r w:rsidRPr="00B12459">
              <w:rPr>
                <w:color w:val="000000"/>
                <w:sz w:val="22"/>
                <w:szCs w:val="22"/>
              </w:rPr>
              <w:t>33939-2016</w:t>
            </w:r>
          </w:p>
          <w:p w:rsidR="003D2884" w:rsidRPr="00B12459" w:rsidRDefault="003D2884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proofErr w:type="gramStart"/>
            <w:r w:rsidRPr="004B12FE">
              <w:rPr>
                <w:color w:val="000000"/>
                <w:sz w:val="22"/>
                <w:szCs w:val="22"/>
              </w:rPr>
              <w:t>Детали</w:t>
            </w:r>
            <w:proofErr w:type="gramEnd"/>
            <w:r w:rsidRPr="004B12FE">
              <w:rPr>
                <w:color w:val="000000"/>
                <w:sz w:val="22"/>
                <w:szCs w:val="22"/>
              </w:rPr>
              <w:t xml:space="preserve"> литые </w:t>
            </w:r>
            <w:r w:rsidRPr="00213749">
              <w:rPr>
                <w:color w:val="000000" w:themeColor="text1"/>
                <w:sz w:val="22"/>
                <w:szCs w:val="22"/>
              </w:rPr>
              <w:t>тележек железнодорожных грузовых вагонов. Методы ресурсных испытаний. Часть</w:t>
            </w:r>
            <w:r w:rsidR="00D80D0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3749">
              <w:rPr>
                <w:color w:val="000000" w:themeColor="text1"/>
                <w:sz w:val="22"/>
                <w:szCs w:val="22"/>
              </w:rPr>
              <w:t xml:space="preserve">1. </w:t>
            </w:r>
            <w:r w:rsidR="008B3CB6">
              <w:rPr>
                <w:color w:val="000000" w:themeColor="text1"/>
                <w:sz w:val="22"/>
                <w:szCs w:val="22"/>
              </w:rPr>
              <w:br/>
            </w:r>
            <w:r w:rsidRPr="00213749">
              <w:rPr>
                <w:color w:val="000000" w:themeColor="text1"/>
                <w:sz w:val="22"/>
                <w:szCs w:val="22"/>
              </w:rPr>
              <w:t>Рама боковая</w:t>
            </w:r>
          </w:p>
        </w:tc>
        <w:tc>
          <w:tcPr>
            <w:tcW w:w="1843" w:type="dxa"/>
            <w:vAlign w:val="center"/>
          </w:tcPr>
          <w:p w:rsidR="003D2884" w:rsidRPr="00B12459" w:rsidRDefault="003D2884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3D2884" w:rsidRPr="00B12459" w:rsidRDefault="003D2884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3D2884" w:rsidRPr="00B12459" w:rsidRDefault="003D2884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D2884" w:rsidRPr="007264E2" w:rsidRDefault="003D2884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D2884" w:rsidRPr="007264E2" w:rsidRDefault="003D2884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02.2019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D2884" w:rsidRPr="007264E2" w:rsidRDefault="003D2884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06.2019</w:t>
            </w:r>
          </w:p>
        </w:tc>
      </w:tr>
      <w:tr w:rsidR="000D5416" w:rsidRPr="00B12459" w:rsidTr="00D80D01">
        <w:tc>
          <w:tcPr>
            <w:tcW w:w="568" w:type="dxa"/>
          </w:tcPr>
          <w:p w:rsidR="000D5416" w:rsidRPr="00B12459" w:rsidRDefault="000D5416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0D5416" w:rsidRPr="00B12459" w:rsidRDefault="000D5416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Изменение </w:t>
            </w:r>
            <w:r w:rsidR="00A74598">
              <w:rPr>
                <w:color w:val="000000"/>
                <w:sz w:val="22"/>
                <w:szCs w:val="22"/>
              </w:rPr>
              <w:t xml:space="preserve">ГОСТ </w:t>
            </w:r>
            <w:r w:rsidRPr="00B12459">
              <w:rPr>
                <w:color w:val="000000"/>
                <w:sz w:val="22"/>
                <w:szCs w:val="22"/>
              </w:rPr>
              <w:t>9238-2013</w:t>
            </w:r>
          </w:p>
          <w:p w:rsidR="000D5416" w:rsidRPr="00B12459" w:rsidRDefault="000D5416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Габариты железнодорожного подвижного состава и приближения строений</w:t>
            </w:r>
          </w:p>
        </w:tc>
        <w:tc>
          <w:tcPr>
            <w:tcW w:w="1843" w:type="dxa"/>
            <w:vAlign w:val="center"/>
          </w:tcPr>
          <w:p w:rsidR="000D5416" w:rsidRPr="00B12459" w:rsidRDefault="000D5416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0D5416" w:rsidRPr="00B12459" w:rsidRDefault="000D5416" w:rsidP="00B12459">
            <w:pPr>
              <w:jc w:val="center"/>
            </w:pPr>
            <w:r w:rsidRPr="00B12459">
              <w:t>МПК 6</w:t>
            </w:r>
          </w:p>
        </w:tc>
        <w:tc>
          <w:tcPr>
            <w:tcW w:w="1559" w:type="dxa"/>
            <w:vAlign w:val="center"/>
          </w:tcPr>
          <w:p w:rsidR="000D5416" w:rsidRPr="00B12459" w:rsidRDefault="000D5416" w:rsidP="00142162">
            <w:pPr>
              <w:spacing w:line="260" w:lineRule="exact"/>
              <w:jc w:val="center"/>
            </w:pPr>
            <w:r w:rsidRPr="00B12459">
              <w:t xml:space="preserve">МПК </w:t>
            </w:r>
            <w:r w:rsidR="00760C94">
              <w:t>5</w:t>
            </w:r>
            <w:r w:rsidRPr="00B12459">
              <w:t>, МПК 8, МПК 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0D5416" w:rsidRPr="007264E2" w:rsidRDefault="000D5416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0D5416" w:rsidRPr="007264E2" w:rsidRDefault="000D5416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0D5416" w:rsidRPr="007264E2" w:rsidRDefault="000D5416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372279" w:rsidRPr="00B12459" w:rsidTr="00D80D01">
        <w:tc>
          <w:tcPr>
            <w:tcW w:w="568" w:type="dxa"/>
          </w:tcPr>
          <w:p w:rsidR="00372279" w:rsidRPr="00B12459" w:rsidRDefault="00372279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372279" w:rsidRPr="00B12459" w:rsidRDefault="00372279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Изменение </w:t>
            </w:r>
            <w:r w:rsidR="00A74598">
              <w:rPr>
                <w:color w:val="000000"/>
                <w:sz w:val="22"/>
                <w:szCs w:val="22"/>
              </w:rPr>
              <w:t xml:space="preserve">ГОСТ </w:t>
            </w:r>
            <w:r w:rsidRPr="00B12459">
              <w:rPr>
                <w:color w:val="000000"/>
                <w:sz w:val="22"/>
                <w:szCs w:val="22"/>
              </w:rPr>
              <w:t>4686-2012</w:t>
            </w:r>
          </w:p>
          <w:p w:rsidR="00372279" w:rsidRPr="00B12459" w:rsidRDefault="00372279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B12459">
              <w:rPr>
                <w:color w:val="000000"/>
                <w:sz w:val="22"/>
                <w:szCs w:val="22"/>
              </w:rPr>
              <w:t>Триангели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 xml:space="preserve"> тормозной рычажной передачи тележек грузовых вагонов. Технические условия</w:t>
            </w:r>
          </w:p>
        </w:tc>
        <w:tc>
          <w:tcPr>
            <w:tcW w:w="1843" w:type="dxa"/>
            <w:vAlign w:val="center"/>
          </w:tcPr>
          <w:p w:rsidR="00372279" w:rsidRPr="00B12459" w:rsidRDefault="00372279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372279" w:rsidRPr="00B12459" w:rsidRDefault="00372279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372279" w:rsidRPr="00B12459" w:rsidRDefault="00372279" w:rsidP="00142162">
            <w:pPr>
              <w:spacing w:line="260" w:lineRule="exact"/>
              <w:jc w:val="center"/>
            </w:pPr>
            <w:r w:rsidRPr="00B12459">
              <w:t>МПК 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72279" w:rsidRPr="007264E2" w:rsidRDefault="00372279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72279" w:rsidRPr="007264E2" w:rsidRDefault="00372279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72279" w:rsidRPr="007264E2" w:rsidRDefault="00372279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616A1D" w:rsidRPr="00B12459" w:rsidTr="00142162">
        <w:trPr>
          <w:trHeight w:val="513"/>
        </w:trPr>
        <w:tc>
          <w:tcPr>
            <w:tcW w:w="568" w:type="dxa"/>
          </w:tcPr>
          <w:p w:rsidR="00616A1D" w:rsidRPr="00B12459" w:rsidRDefault="00616A1D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616A1D" w:rsidRPr="00B12459" w:rsidRDefault="00616A1D" w:rsidP="008B3CB6">
            <w:pPr>
              <w:spacing w:line="240" w:lineRule="exact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616A1D" w:rsidRPr="00B12459" w:rsidRDefault="00616A1D" w:rsidP="008B3CB6">
            <w:pPr>
              <w:spacing w:line="240" w:lineRule="exact"/>
              <w:ind w:left="35" w:hanging="35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Устройства сцепные и 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автосцепные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 xml:space="preserve"> железнодорожного подвижного состава. Термины и определения</w:t>
            </w:r>
            <w:r w:rsidR="00940F02">
              <w:t xml:space="preserve"> </w:t>
            </w:r>
          </w:p>
        </w:tc>
        <w:tc>
          <w:tcPr>
            <w:tcW w:w="1843" w:type="dxa"/>
            <w:vAlign w:val="center"/>
          </w:tcPr>
          <w:p w:rsidR="00616A1D" w:rsidRPr="00B12459" w:rsidRDefault="00616A1D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616A1D" w:rsidRPr="00B12459" w:rsidRDefault="00616A1D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616A1D" w:rsidRPr="00B12459" w:rsidRDefault="00616A1D" w:rsidP="00142162">
            <w:pPr>
              <w:spacing w:line="260" w:lineRule="exact"/>
              <w:jc w:val="center"/>
            </w:pPr>
            <w:r w:rsidRPr="00B12459">
              <w:t>МПК 14, МПК 6,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0F02" w:rsidRPr="007264E2" w:rsidRDefault="00940F02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616A1D" w:rsidRPr="007264E2" w:rsidRDefault="00616A1D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616A1D" w:rsidRPr="007264E2" w:rsidRDefault="00616A1D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616A1D" w:rsidRPr="007264E2" w:rsidRDefault="00616A1D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BF7607" w:rsidRPr="00B12459" w:rsidTr="00D80D01">
        <w:tc>
          <w:tcPr>
            <w:tcW w:w="568" w:type="dxa"/>
          </w:tcPr>
          <w:p w:rsidR="00BF7607" w:rsidRPr="00B12459" w:rsidRDefault="00BF7607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BF7607" w:rsidRPr="00B12459" w:rsidRDefault="00BF7607" w:rsidP="008B3CB6">
            <w:pPr>
              <w:spacing w:line="240" w:lineRule="exact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450E68" w:rsidRPr="00B12459" w:rsidRDefault="00BF7607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Устройства сцепные и 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автосцепные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 xml:space="preserve"> железнодорожного подвижного состава. Технические требования, правила приемки и методы контроля</w:t>
            </w:r>
          </w:p>
        </w:tc>
        <w:tc>
          <w:tcPr>
            <w:tcW w:w="1843" w:type="dxa"/>
            <w:vAlign w:val="center"/>
          </w:tcPr>
          <w:p w:rsidR="00BF7607" w:rsidRPr="00B12459" w:rsidRDefault="00BF7607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BF7607" w:rsidRPr="00B12459" w:rsidRDefault="00BF7607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BF7607" w:rsidRPr="00B12459" w:rsidRDefault="00BF7607" w:rsidP="00142162">
            <w:pPr>
              <w:spacing w:line="260" w:lineRule="exact"/>
              <w:jc w:val="center"/>
            </w:pPr>
            <w:r w:rsidRPr="00B12459">
              <w:t>МПК 6,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F7607" w:rsidRPr="007264E2" w:rsidRDefault="00BF7607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F7607" w:rsidRPr="007264E2" w:rsidRDefault="00BF7607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F7607" w:rsidRPr="007264E2" w:rsidRDefault="00BF7607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3541A3" w:rsidRPr="00B12459" w:rsidTr="00D80D01">
        <w:tc>
          <w:tcPr>
            <w:tcW w:w="568" w:type="dxa"/>
          </w:tcPr>
          <w:p w:rsidR="003541A3" w:rsidRPr="00B12459" w:rsidRDefault="003541A3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3541A3" w:rsidRPr="00B12459" w:rsidRDefault="003541A3" w:rsidP="008B3CB6">
            <w:pPr>
              <w:spacing w:line="240" w:lineRule="exact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3541A3" w:rsidRPr="00B12459" w:rsidRDefault="003541A3" w:rsidP="008B3CB6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Устройства сцепные и 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автосцепные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 xml:space="preserve"> железнодорожного подвижного состава. Сцепка и автосцепка. Общие технические условия</w:t>
            </w:r>
          </w:p>
        </w:tc>
        <w:tc>
          <w:tcPr>
            <w:tcW w:w="1843" w:type="dxa"/>
            <w:vAlign w:val="center"/>
          </w:tcPr>
          <w:p w:rsidR="003541A3" w:rsidRPr="00B12459" w:rsidRDefault="003541A3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3541A3" w:rsidRPr="00B12459" w:rsidRDefault="003541A3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3541A3" w:rsidRPr="00B12459" w:rsidRDefault="003541A3" w:rsidP="00142162">
            <w:pPr>
              <w:spacing w:line="260" w:lineRule="exact"/>
              <w:jc w:val="center"/>
            </w:pPr>
            <w:r w:rsidRPr="00B12459">
              <w:t>МПК 6,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541A3" w:rsidRPr="007264E2" w:rsidRDefault="003541A3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541A3" w:rsidRPr="007264E2" w:rsidRDefault="003541A3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541A3" w:rsidRPr="007264E2" w:rsidRDefault="003541A3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325B88" w:rsidRPr="00B12459" w:rsidTr="00D80D01">
        <w:tc>
          <w:tcPr>
            <w:tcW w:w="568" w:type="dxa"/>
          </w:tcPr>
          <w:p w:rsidR="00325B88" w:rsidRPr="00B12459" w:rsidRDefault="00325B88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325B88" w:rsidRPr="00B12459" w:rsidRDefault="00325B88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325B88" w:rsidRPr="00B12459" w:rsidRDefault="00325B88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Устройства сцепные и 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автосцепные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 xml:space="preserve"> железнодорожного подвижного состава. Аппараты поглощающие. Общие технические условия</w:t>
            </w:r>
          </w:p>
        </w:tc>
        <w:tc>
          <w:tcPr>
            <w:tcW w:w="1843" w:type="dxa"/>
            <w:vAlign w:val="center"/>
          </w:tcPr>
          <w:p w:rsidR="00325B88" w:rsidRPr="00B12459" w:rsidRDefault="00325B88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325B88" w:rsidRPr="00B12459" w:rsidRDefault="00325B88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325B88" w:rsidRPr="00B12459" w:rsidRDefault="00325B88" w:rsidP="00142162">
            <w:pPr>
              <w:spacing w:line="260" w:lineRule="exact"/>
              <w:jc w:val="center"/>
            </w:pPr>
            <w:r w:rsidRPr="00B12459">
              <w:t>МПК 6,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25B88" w:rsidRPr="007264E2" w:rsidRDefault="00325B8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25B88" w:rsidRPr="007264E2" w:rsidRDefault="00325B8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325B88" w:rsidRPr="007264E2" w:rsidRDefault="00325B8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E07898" w:rsidRPr="00B12459" w:rsidTr="00D80D01">
        <w:tc>
          <w:tcPr>
            <w:tcW w:w="568" w:type="dxa"/>
          </w:tcPr>
          <w:p w:rsidR="00E07898" w:rsidRPr="00B12459" w:rsidRDefault="00E07898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E07898" w:rsidRPr="00B12459" w:rsidRDefault="00E07898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E07898" w:rsidRPr="00B12459" w:rsidRDefault="00E07898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Устройства сцепные и 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автосцепные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 xml:space="preserve"> железнодорожного подвижного состава. Детали и сборочные единицы. Общие технические условия</w:t>
            </w:r>
          </w:p>
        </w:tc>
        <w:tc>
          <w:tcPr>
            <w:tcW w:w="1843" w:type="dxa"/>
            <w:vAlign w:val="center"/>
          </w:tcPr>
          <w:p w:rsidR="00E07898" w:rsidRPr="00B12459" w:rsidRDefault="00E07898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E07898" w:rsidRPr="00B12459" w:rsidRDefault="00E07898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E07898" w:rsidRPr="00B12459" w:rsidRDefault="00E07898" w:rsidP="00B12459">
            <w:pPr>
              <w:jc w:val="center"/>
            </w:pPr>
            <w:r w:rsidRPr="00B12459">
              <w:t>МПК 6,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07898" w:rsidRPr="007264E2" w:rsidRDefault="00E0789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07898" w:rsidRPr="007264E2" w:rsidRDefault="00E0789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07898" w:rsidRPr="007264E2" w:rsidRDefault="00E0789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E07898" w:rsidRPr="00B12459" w:rsidTr="00D80D01">
        <w:tc>
          <w:tcPr>
            <w:tcW w:w="568" w:type="dxa"/>
          </w:tcPr>
          <w:p w:rsidR="00E07898" w:rsidRPr="00B12459" w:rsidRDefault="00E07898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E07898" w:rsidRPr="00B12459" w:rsidRDefault="00E07898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E07898" w:rsidRPr="00B12459" w:rsidRDefault="00E07898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 xml:space="preserve">Устройства сцепные и </w:t>
            </w:r>
            <w:proofErr w:type="spellStart"/>
            <w:r w:rsidRPr="00B12459">
              <w:rPr>
                <w:color w:val="000000"/>
                <w:sz w:val="22"/>
                <w:szCs w:val="22"/>
              </w:rPr>
              <w:t>автосцепные</w:t>
            </w:r>
            <w:proofErr w:type="spellEnd"/>
            <w:r w:rsidRPr="00B12459">
              <w:rPr>
                <w:color w:val="000000"/>
                <w:sz w:val="22"/>
                <w:szCs w:val="22"/>
              </w:rPr>
              <w:t xml:space="preserve"> железнодорожного подвижного состава. Детали литые. Общие технические условия</w:t>
            </w:r>
          </w:p>
        </w:tc>
        <w:tc>
          <w:tcPr>
            <w:tcW w:w="1843" w:type="dxa"/>
            <w:vAlign w:val="center"/>
          </w:tcPr>
          <w:p w:rsidR="00E07898" w:rsidRPr="00B12459" w:rsidRDefault="00E07898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E07898" w:rsidRPr="00B12459" w:rsidRDefault="00E07898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E07898" w:rsidRPr="00B12459" w:rsidRDefault="00E07898" w:rsidP="00B12459">
            <w:pPr>
              <w:jc w:val="center"/>
            </w:pPr>
            <w:r w:rsidRPr="00B12459">
              <w:t>МПК 6,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07898" w:rsidRPr="007264E2" w:rsidRDefault="00E0789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07898" w:rsidRPr="007264E2" w:rsidRDefault="00E0789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E07898" w:rsidRPr="007264E2" w:rsidRDefault="00E0789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B33B2C" w:rsidRPr="00B12459" w:rsidTr="00D80D01">
        <w:tc>
          <w:tcPr>
            <w:tcW w:w="568" w:type="dxa"/>
          </w:tcPr>
          <w:p w:rsidR="00B33B2C" w:rsidRPr="00B12459" w:rsidRDefault="00B33B2C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B33B2C" w:rsidRPr="00B12459" w:rsidRDefault="00B33B2C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Изменение ГОСТ 33722-2016</w:t>
            </w:r>
          </w:p>
          <w:p w:rsidR="00B33B2C" w:rsidRPr="00B12459" w:rsidRDefault="00B33B2C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Остряки стрелочных переводов. Общие технические условия</w:t>
            </w:r>
          </w:p>
        </w:tc>
        <w:tc>
          <w:tcPr>
            <w:tcW w:w="1843" w:type="dxa"/>
            <w:vAlign w:val="center"/>
          </w:tcPr>
          <w:p w:rsidR="00B33B2C" w:rsidRPr="00B12459" w:rsidRDefault="00B33B2C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1" w:type="dxa"/>
            <w:vAlign w:val="center"/>
          </w:tcPr>
          <w:p w:rsidR="00B33B2C" w:rsidRPr="00B12459" w:rsidRDefault="00B33B2C" w:rsidP="00B12459">
            <w:pPr>
              <w:jc w:val="center"/>
            </w:pPr>
            <w:r w:rsidRPr="00B12459">
              <w:t>МПК 5</w:t>
            </w:r>
          </w:p>
        </w:tc>
        <w:tc>
          <w:tcPr>
            <w:tcW w:w="1559" w:type="dxa"/>
            <w:vAlign w:val="center"/>
          </w:tcPr>
          <w:p w:rsidR="00B33B2C" w:rsidRPr="00B12459" w:rsidRDefault="00B33B2C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33B2C" w:rsidRPr="007264E2" w:rsidRDefault="00B33B2C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08.2018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33B2C" w:rsidRPr="007264E2" w:rsidRDefault="00B33B2C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B33B2C" w:rsidRPr="007264E2" w:rsidRDefault="00B33B2C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C74168" w:rsidRPr="00B12459" w:rsidTr="00D80D01">
        <w:tc>
          <w:tcPr>
            <w:tcW w:w="568" w:type="dxa"/>
          </w:tcPr>
          <w:p w:rsidR="00C74168" w:rsidRPr="00B12459" w:rsidRDefault="00C74168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C74168" w:rsidRPr="00B12459" w:rsidRDefault="00C74168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Изменение ГОСТ 7370-2015</w:t>
            </w:r>
          </w:p>
          <w:p w:rsidR="00C74168" w:rsidRPr="00B12459" w:rsidRDefault="00C74168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Крестовины железнодорожные. Технические условия</w:t>
            </w:r>
          </w:p>
        </w:tc>
        <w:tc>
          <w:tcPr>
            <w:tcW w:w="1843" w:type="dxa"/>
            <w:vAlign w:val="center"/>
          </w:tcPr>
          <w:p w:rsidR="00C74168" w:rsidRPr="00B12459" w:rsidRDefault="00C74168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1" w:type="dxa"/>
            <w:vAlign w:val="center"/>
          </w:tcPr>
          <w:p w:rsidR="00C74168" w:rsidRPr="00B12459" w:rsidRDefault="00C74168" w:rsidP="00B12459">
            <w:pPr>
              <w:jc w:val="center"/>
            </w:pPr>
            <w:r w:rsidRPr="00B12459">
              <w:t>МПК 5</w:t>
            </w:r>
          </w:p>
        </w:tc>
        <w:tc>
          <w:tcPr>
            <w:tcW w:w="1559" w:type="dxa"/>
            <w:vAlign w:val="center"/>
          </w:tcPr>
          <w:p w:rsidR="00C74168" w:rsidRPr="00B12459" w:rsidRDefault="00C74168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74168" w:rsidRPr="007264E2" w:rsidRDefault="00C7416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74168" w:rsidRPr="007264E2" w:rsidRDefault="00C7416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74168" w:rsidRPr="007264E2" w:rsidRDefault="00C74168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05.2019</w:t>
            </w:r>
          </w:p>
        </w:tc>
      </w:tr>
      <w:tr w:rsidR="00C04F2E" w:rsidRPr="00B12459" w:rsidTr="00D80D01">
        <w:trPr>
          <w:trHeight w:val="906"/>
        </w:trPr>
        <w:tc>
          <w:tcPr>
            <w:tcW w:w="568" w:type="dxa"/>
          </w:tcPr>
          <w:p w:rsidR="00C04F2E" w:rsidRPr="00B12459" w:rsidRDefault="00C04F2E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C04F2E" w:rsidRPr="00B12459" w:rsidRDefault="00C04F2E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Изменение ГОСТ 34078-2017</w:t>
            </w:r>
          </w:p>
          <w:p w:rsidR="00C04F2E" w:rsidRPr="00B12459" w:rsidRDefault="00C04F2E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Прокладки рельсовых скреплений железнодорожного пути. Технические условия</w:t>
            </w:r>
          </w:p>
        </w:tc>
        <w:tc>
          <w:tcPr>
            <w:tcW w:w="1843" w:type="dxa"/>
            <w:vAlign w:val="center"/>
          </w:tcPr>
          <w:p w:rsidR="00C04F2E" w:rsidRPr="00B12459" w:rsidRDefault="00C04F2E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АО «ВНИИЖТ»</w:t>
            </w:r>
          </w:p>
        </w:tc>
        <w:tc>
          <w:tcPr>
            <w:tcW w:w="1701" w:type="dxa"/>
            <w:vAlign w:val="center"/>
          </w:tcPr>
          <w:p w:rsidR="00C04F2E" w:rsidRPr="00B12459" w:rsidRDefault="00C04F2E" w:rsidP="00B12459">
            <w:pPr>
              <w:jc w:val="center"/>
            </w:pPr>
            <w:r w:rsidRPr="00B12459">
              <w:t>МПК 5</w:t>
            </w:r>
          </w:p>
        </w:tc>
        <w:tc>
          <w:tcPr>
            <w:tcW w:w="1559" w:type="dxa"/>
            <w:vAlign w:val="center"/>
          </w:tcPr>
          <w:p w:rsidR="00C04F2E" w:rsidRPr="00B12459" w:rsidRDefault="00C04F2E" w:rsidP="00B1245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04F2E" w:rsidRPr="007264E2" w:rsidRDefault="00C04F2E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04F2E" w:rsidRPr="007264E2" w:rsidRDefault="00C04F2E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04F2E" w:rsidRPr="007264E2" w:rsidRDefault="00C04F2E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05.2019</w:t>
            </w:r>
          </w:p>
        </w:tc>
      </w:tr>
      <w:tr w:rsidR="00C04F2E" w:rsidRPr="00B12459" w:rsidTr="00D80D01">
        <w:tc>
          <w:tcPr>
            <w:tcW w:w="568" w:type="dxa"/>
          </w:tcPr>
          <w:p w:rsidR="00C04F2E" w:rsidRPr="00B12459" w:rsidRDefault="00C04F2E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C04F2E" w:rsidRPr="00B12459" w:rsidRDefault="00C04F2E" w:rsidP="00D80D01">
            <w:pPr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ГОСТ</w:t>
            </w:r>
          </w:p>
          <w:p w:rsidR="00C04F2E" w:rsidRPr="00B12459" w:rsidRDefault="00C04F2E" w:rsidP="00D80D01">
            <w:pPr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Система разработки и постановки продукции на производство. Железнодорожный подвижной состав. Порядок разработки ремонтных документов и подготовки ремонтного производства</w:t>
            </w:r>
          </w:p>
        </w:tc>
        <w:tc>
          <w:tcPr>
            <w:tcW w:w="1843" w:type="dxa"/>
            <w:vAlign w:val="center"/>
          </w:tcPr>
          <w:p w:rsidR="00C04F2E" w:rsidRPr="00B12459" w:rsidRDefault="00C04F2E" w:rsidP="00B12459">
            <w:pPr>
              <w:jc w:val="center"/>
              <w:rPr>
                <w:color w:val="000000"/>
                <w:sz w:val="22"/>
                <w:szCs w:val="22"/>
              </w:rPr>
            </w:pPr>
            <w:r w:rsidRPr="00B12459">
              <w:rPr>
                <w:color w:val="000000"/>
                <w:sz w:val="22"/>
                <w:szCs w:val="22"/>
              </w:rPr>
              <w:t>ООО «ВНИЦТТ»</w:t>
            </w:r>
          </w:p>
        </w:tc>
        <w:tc>
          <w:tcPr>
            <w:tcW w:w="1701" w:type="dxa"/>
            <w:vAlign w:val="center"/>
          </w:tcPr>
          <w:p w:rsidR="00C04F2E" w:rsidRPr="00B12459" w:rsidRDefault="00C04F2E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C04F2E" w:rsidRPr="00B12459" w:rsidRDefault="00C04F2E" w:rsidP="00B12459">
            <w:pPr>
              <w:jc w:val="center"/>
            </w:pPr>
            <w:r w:rsidRPr="00B12459">
              <w:t>МПК 6,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04F2E" w:rsidRPr="007264E2" w:rsidRDefault="00C04F2E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04F2E" w:rsidRPr="007264E2" w:rsidRDefault="00C04F2E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04F2E" w:rsidRPr="007264E2" w:rsidRDefault="00C04F2E" w:rsidP="00A74598">
            <w:pPr>
              <w:jc w:val="both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  <w:tr w:rsidR="00C04F2E" w:rsidRPr="00B12459" w:rsidTr="00D80D01">
        <w:trPr>
          <w:trHeight w:val="209"/>
        </w:trPr>
        <w:tc>
          <w:tcPr>
            <w:tcW w:w="568" w:type="dxa"/>
          </w:tcPr>
          <w:p w:rsidR="00C04F2E" w:rsidRPr="00B12459" w:rsidRDefault="00C04F2E" w:rsidP="00B12459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528" w:type="dxa"/>
            <w:vAlign w:val="bottom"/>
          </w:tcPr>
          <w:p w:rsidR="00C04F2E" w:rsidRPr="00213749" w:rsidRDefault="00C04F2E" w:rsidP="00D80D01">
            <w:pPr>
              <w:rPr>
                <w:sz w:val="22"/>
                <w:szCs w:val="22"/>
              </w:rPr>
            </w:pPr>
            <w:r w:rsidRPr="00213749">
              <w:rPr>
                <w:sz w:val="22"/>
                <w:szCs w:val="22"/>
              </w:rPr>
              <w:t xml:space="preserve">Изменение ГОСТ 32913-2014 </w:t>
            </w:r>
          </w:p>
          <w:p w:rsidR="00C04F2E" w:rsidRPr="00B12459" w:rsidRDefault="00C04F2E" w:rsidP="00D80D01">
            <w:proofErr w:type="gramStart"/>
            <w:r w:rsidRPr="00213749">
              <w:rPr>
                <w:sz w:val="22"/>
                <w:szCs w:val="22"/>
              </w:rPr>
              <w:t>Аппараты</w:t>
            </w:r>
            <w:proofErr w:type="gramEnd"/>
            <w:r w:rsidRPr="00213749">
              <w:rPr>
                <w:sz w:val="22"/>
                <w:szCs w:val="22"/>
              </w:rPr>
              <w:t xml:space="preserve"> поглощающие сцепных и </w:t>
            </w:r>
            <w:proofErr w:type="spellStart"/>
            <w:r w:rsidRPr="00213749">
              <w:rPr>
                <w:sz w:val="22"/>
                <w:szCs w:val="22"/>
              </w:rPr>
              <w:t>автосцепных</w:t>
            </w:r>
            <w:proofErr w:type="spellEnd"/>
            <w:r w:rsidRPr="00213749">
              <w:rPr>
                <w:sz w:val="22"/>
                <w:szCs w:val="22"/>
              </w:rPr>
              <w:t xml:space="preserve"> устройств железнодорожного подвижного состава. Технические требования и правили приемки</w:t>
            </w:r>
          </w:p>
        </w:tc>
        <w:tc>
          <w:tcPr>
            <w:tcW w:w="1843" w:type="dxa"/>
            <w:vAlign w:val="center"/>
          </w:tcPr>
          <w:p w:rsidR="00C04F2E" w:rsidRPr="00B12459" w:rsidRDefault="00C04F2E" w:rsidP="00B12459">
            <w:pPr>
              <w:jc w:val="center"/>
              <w:rPr>
                <w:sz w:val="22"/>
                <w:szCs w:val="22"/>
              </w:rPr>
            </w:pPr>
            <w:r w:rsidRPr="00B12459">
              <w:rPr>
                <w:sz w:val="22"/>
                <w:szCs w:val="22"/>
              </w:rPr>
              <w:t>АО «ВНИИЖТ»</w:t>
            </w:r>
          </w:p>
        </w:tc>
        <w:tc>
          <w:tcPr>
            <w:tcW w:w="1701" w:type="dxa"/>
            <w:vAlign w:val="center"/>
          </w:tcPr>
          <w:p w:rsidR="00C04F2E" w:rsidRPr="00B12459" w:rsidRDefault="00C04F2E" w:rsidP="00B12459">
            <w:pPr>
              <w:jc w:val="center"/>
            </w:pPr>
            <w:r w:rsidRPr="00B12459">
              <w:t>МПК 7</w:t>
            </w:r>
          </w:p>
        </w:tc>
        <w:tc>
          <w:tcPr>
            <w:tcW w:w="1559" w:type="dxa"/>
            <w:vAlign w:val="center"/>
          </w:tcPr>
          <w:p w:rsidR="00C04F2E" w:rsidRPr="00B12459" w:rsidRDefault="00C04F2E" w:rsidP="00B12459">
            <w:pPr>
              <w:jc w:val="center"/>
            </w:pPr>
            <w:r w:rsidRPr="00B12459">
              <w:t>МПК 6, МПК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04F2E" w:rsidRPr="007264E2" w:rsidRDefault="00C04F2E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07.2018</w:t>
            </w:r>
          </w:p>
        </w:tc>
        <w:tc>
          <w:tcPr>
            <w:tcW w:w="1559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04F2E" w:rsidRPr="007264E2" w:rsidRDefault="00C04F2E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12.2018</w:t>
            </w:r>
          </w:p>
        </w:tc>
        <w:tc>
          <w:tcPr>
            <w:tcW w:w="1418" w:type="dxa"/>
            <w:vAlign w:val="center"/>
          </w:tcPr>
          <w:p w:rsidR="00F45666" w:rsidRPr="007264E2" w:rsidRDefault="00F45666" w:rsidP="00A74598">
            <w:pPr>
              <w:ind w:left="35" w:hanging="35"/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План</w:t>
            </w:r>
          </w:p>
          <w:p w:rsidR="00C04F2E" w:rsidRPr="007264E2" w:rsidRDefault="00C04F2E" w:rsidP="00A74598">
            <w:pPr>
              <w:rPr>
                <w:sz w:val="22"/>
                <w:szCs w:val="22"/>
              </w:rPr>
            </w:pPr>
            <w:r w:rsidRPr="007264E2">
              <w:rPr>
                <w:sz w:val="22"/>
                <w:szCs w:val="22"/>
              </w:rPr>
              <w:t>03.2019</w:t>
            </w:r>
          </w:p>
        </w:tc>
      </w:tr>
    </w:tbl>
    <w:p w:rsidR="000F14D2" w:rsidRDefault="000F14D2"/>
    <w:sectPr w:rsidR="000F14D2" w:rsidSect="008B3CB6">
      <w:foot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DF" w:rsidRDefault="00BC68DF" w:rsidP="00323064">
      <w:r>
        <w:separator/>
      </w:r>
    </w:p>
  </w:endnote>
  <w:endnote w:type="continuationSeparator" w:id="0">
    <w:p w:rsidR="00BC68DF" w:rsidRDefault="00BC68DF" w:rsidP="0032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939092"/>
      <w:docPartObj>
        <w:docPartGallery w:val="Page Numbers (Bottom of Page)"/>
        <w:docPartUnique/>
      </w:docPartObj>
    </w:sdtPr>
    <w:sdtEndPr/>
    <w:sdtContent>
      <w:p w:rsidR="004A12AF" w:rsidRDefault="004A1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C0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DF" w:rsidRDefault="00BC68DF" w:rsidP="00323064">
      <w:r>
        <w:separator/>
      </w:r>
    </w:p>
  </w:footnote>
  <w:footnote w:type="continuationSeparator" w:id="0">
    <w:p w:rsidR="00BC68DF" w:rsidRDefault="00BC68DF" w:rsidP="0032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6AC"/>
    <w:multiLevelType w:val="hybridMultilevel"/>
    <w:tmpl w:val="E1949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A6814"/>
    <w:multiLevelType w:val="hybridMultilevel"/>
    <w:tmpl w:val="93FC9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B53A4D"/>
    <w:multiLevelType w:val="hybridMultilevel"/>
    <w:tmpl w:val="941C7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51"/>
    <w:rsid w:val="00005F49"/>
    <w:rsid w:val="000130EC"/>
    <w:rsid w:val="0003696A"/>
    <w:rsid w:val="00040016"/>
    <w:rsid w:val="00041284"/>
    <w:rsid w:val="000912D9"/>
    <w:rsid w:val="000A5794"/>
    <w:rsid w:val="000B1AFF"/>
    <w:rsid w:val="000C3EDC"/>
    <w:rsid w:val="000D5416"/>
    <w:rsid w:val="000D730F"/>
    <w:rsid w:val="000D75D6"/>
    <w:rsid w:val="000E034C"/>
    <w:rsid w:val="000F14D2"/>
    <w:rsid w:val="000F3F64"/>
    <w:rsid w:val="00127298"/>
    <w:rsid w:val="001305DE"/>
    <w:rsid w:val="0013136F"/>
    <w:rsid w:val="00142162"/>
    <w:rsid w:val="00151DA9"/>
    <w:rsid w:val="0017768A"/>
    <w:rsid w:val="0018203E"/>
    <w:rsid w:val="00191C88"/>
    <w:rsid w:val="001B46E9"/>
    <w:rsid w:val="001E1B11"/>
    <w:rsid w:val="00211402"/>
    <w:rsid w:val="00213749"/>
    <w:rsid w:val="0022547C"/>
    <w:rsid w:val="00245A91"/>
    <w:rsid w:val="00280529"/>
    <w:rsid w:val="00285655"/>
    <w:rsid w:val="00297496"/>
    <w:rsid w:val="002975F4"/>
    <w:rsid w:val="002A04C9"/>
    <w:rsid w:val="002C1D27"/>
    <w:rsid w:val="002D48C5"/>
    <w:rsid w:val="002D659B"/>
    <w:rsid w:val="002D6F1A"/>
    <w:rsid w:val="002F5491"/>
    <w:rsid w:val="00303064"/>
    <w:rsid w:val="00307A01"/>
    <w:rsid w:val="00313D4F"/>
    <w:rsid w:val="0031441E"/>
    <w:rsid w:val="00315B53"/>
    <w:rsid w:val="00317F46"/>
    <w:rsid w:val="00323064"/>
    <w:rsid w:val="00325B88"/>
    <w:rsid w:val="003351C8"/>
    <w:rsid w:val="003541A3"/>
    <w:rsid w:val="00360733"/>
    <w:rsid w:val="00372279"/>
    <w:rsid w:val="00385A7E"/>
    <w:rsid w:val="00387E60"/>
    <w:rsid w:val="00387FD5"/>
    <w:rsid w:val="00394458"/>
    <w:rsid w:val="003A47CD"/>
    <w:rsid w:val="003A4E08"/>
    <w:rsid w:val="003D02F2"/>
    <w:rsid w:val="003D2884"/>
    <w:rsid w:val="003D7CB3"/>
    <w:rsid w:val="003E2520"/>
    <w:rsid w:val="003F6C2A"/>
    <w:rsid w:val="004035BC"/>
    <w:rsid w:val="0041687B"/>
    <w:rsid w:val="004214A0"/>
    <w:rsid w:val="00431824"/>
    <w:rsid w:val="004342F7"/>
    <w:rsid w:val="00446741"/>
    <w:rsid w:val="00450E68"/>
    <w:rsid w:val="00454B61"/>
    <w:rsid w:val="004576E0"/>
    <w:rsid w:val="00460496"/>
    <w:rsid w:val="004630E2"/>
    <w:rsid w:val="00464C41"/>
    <w:rsid w:val="00484C65"/>
    <w:rsid w:val="004909FB"/>
    <w:rsid w:val="00491AC0"/>
    <w:rsid w:val="00497E0D"/>
    <w:rsid w:val="004A0B67"/>
    <w:rsid w:val="004A12AF"/>
    <w:rsid w:val="004A14B5"/>
    <w:rsid w:val="004A2CA0"/>
    <w:rsid w:val="004B12FE"/>
    <w:rsid w:val="0050088C"/>
    <w:rsid w:val="00502901"/>
    <w:rsid w:val="00505517"/>
    <w:rsid w:val="005138FA"/>
    <w:rsid w:val="00521568"/>
    <w:rsid w:val="0053514F"/>
    <w:rsid w:val="00537C20"/>
    <w:rsid w:val="005421DF"/>
    <w:rsid w:val="005431A1"/>
    <w:rsid w:val="00546D79"/>
    <w:rsid w:val="005541E8"/>
    <w:rsid w:val="005707BB"/>
    <w:rsid w:val="005910CA"/>
    <w:rsid w:val="00592CE0"/>
    <w:rsid w:val="00594819"/>
    <w:rsid w:val="005A4E43"/>
    <w:rsid w:val="005A633F"/>
    <w:rsid w:val="005B0651"/>
    <w:rsid w:val="005D080F"/>
    <w:rsid w:val="005E4635"/>
    <w:rsid w:val="005E6F65"/>
    <w:rsid w:val="005F01BA"/>
    <w:rsid w:val="005F710B"/>
    <w:rsid w:val="00600589"/>
    <w:rsid w:val="00601F12"/>
    <w:rsid w:val="00603D96"/>
    <w:rsid w:val="00604726"/>
    <w:rsid w:val="00612D8C"/>
    <w:rsid w:val="00616A1D"/>
    <w:rsid w:val="0062049B"/>
    <w:rsid w:val="00622303"/>
    <w:rsid w:val="00627C46"/>
    <w:rsid w:val="00642A68"/>
    <w:rsid w:val="00654720"/>
    <w:rsid w:val="00696AF6"/>
    <w:rsid w:val="006A161D"/>
    <w:rsid w:val="006A58B1"/>
    <w:rsid w:val="006B120D"/>
    <w:rsid w:val="006C5549"/>
    <w:rsid w:val="006C791B"/>
    <w:rsid w:val="006D02C8"/>
    <w:rsid w:val="006D38DA"/>
    <w:rsid w:val="006D6AC5"/>
    <w:rsid w:val="006F3857"/>
    <w:rsid w:val="006F4F36"/>
    <w:rsid w:val="006F677A"/>
    <w:rsid w:val="006F6807"/>
    <w:rsid w:val="00713B68"/>
    <w:rsid w:val="007264E2"/>
    <w:rsid w:val="00731E2A"/>
    <w:rsid w:val="00741010"/>
    <w:rsid w:val="00743BC2"/>
    <w:rsid w:val="00760C94"/>
    <w:rsid w:val="007679E6"/>
    <w:rsid w:val="00773267"/>
    <w:rsid w:val="0077757F"/>
    <w:rsid w:val="00780198"/>
    <w:rsid w:val="00781ADD"/>
    <w:rsid w:val="00790237"/>
    <w:rsid w:val="007960BF"/>
    <w:rsid w:val="007C2EF5"/>
    <w:rsid w:val="007D274E"/>
    <w:rsid w:val="007D3903"/>
    <w:rsid w:val="007E5B56"/>
    <w:rsid w:val="007F5BEE"/>
    <w:rsid w:val="00816703"/>
    <w:rsid w:val="008242DB"/>
    <w:rsid w:val="0082528F"/>
    <w:rsid w:val="008261FC"/>
    <w:rsid w:val="00830192"/>
    <w:rsid w:val="0084271F"/>
    <w:rsid w:val="00853116"/>
    <w:rsid w:val="0086767C"/>
    <w:rsid w:val="008705F7"/>
    <w:rsid w:val="00874849"/>
    <w:rsid w:val="00875F98"/>
    <w:rsid w:val="00894C05"/>
    <w:rsid w:val="00896800"/>
    <w:rsid w:val="008B3CB6"/>
    <w:rsid w:val="008E0FEE"/>
    <w:rsid w:val="008E72D4"/>
    <w:rsid w:val="008F6234"/>
    <w:rsid w:val="0091772F"/>
    <w:rsid w:val="009218EA"/>
    <w:rsid w:val="00923AFB"/>
    <w:rsid w:val="00923CF5"/>
    <w:rsid w:val="0093215A"/>
    <w:rsid w:val="00933ADC"/>
    <w:rsid w:val="00940F02"/>
    <w:rsid w:val="009461E5"/>
    <w:rsid w:val="00954094"/>
    <w:rsid w:val="00960F55"/>
    <w:rsid w:val="009644DE"/>
    <w:rsid w:val="0096502B"/>
    <w:rsid w:val="00986F4B"/>
    <w:rsid w:val="009918EA"/>
    <w:rsid w:val="00992C43"/>
    <w:rsid w:val="00994DA0"/>
    <w:rsid w:val="00996644"/>
    <w:rsid w:val="009A4138"/>
    <w:rsid w:val="009B3138"/>
    <w:rsid w:val="009B66FA"/>
    <w:rsid w:val="009C3446"/>
    <w:rsid w:val="009C55E6"/>
    <w:rsid w:val="009C7093"/>
    <w:rsid w:val="009D6F39"/>
    <w:rsid w:val="009F4234"/>
    <w:rsid w:val="00A21E28"/>
    <w:rsid w:val="00A25B37"/>
    <w:rsid w:val="00A370A4"/>
    <w:rsid w:val="00A40ED0"/>
    <w:rsid w:val="00A5212E"/>
    <w:rsid w:val="00A54EAC"/>
    <w:rsid w:val="00A70E78"/>
    <w:rsid w:val="00A74598"/>
    <w:rsid w:val="00A9266D"/>
    <w:rsid w:val="00A97E06"/>
    <w:rsid w:val="00AB5182"/>
    <w:rsid w:val="00AD3801"/>
    <w:rsid w:val="00AD684A"/>
    <w:rsid w:val="00AF024B"/>
    <w:rsid w:val="00B01B2B"/>
    <w:rsid w:val="00B06CE1"/>
    <w:rsid w:val="00B12459"/>
    <w:rsid w:val="00B13964"/>
    <w:rsid w:val="00B228FB"/>
    <w:rsid w:val="00B26C0D"/>
    <w:rsid w:val="00B33214"/>
    <w:rsid w:val="00B33B2C"/>
    <w:rsid w:val="00B36923"/>
    <w:rsid w:val="00B415E5"/>
    <w:rsid w:val="00B56BB6"/>
    <w:rsid w:val="00B6218A"/>
    <w:rsid w:val="00B93CA3"/>
    <w:rsid w:val="00BC68DF"/>
    <w:rsid w:val="00BD5653"/>
    <w:rsid w:val="00BD66E3"/>
    <w:rsid w:val="00BE112C"/>
    <w:rsid w:val="00BE2965"/>
    <w:rsid w:val="00BF39B8"/>
    <w:rsid w:val="00BF7607"/>
    <w:rsid w:val="00C04F2E"/>
    <w:rsid w:val="00C07FB3"/>
    <w:rsid w:val="00C11FA2"/>
    <w:rsid w:val="00C21128"/>
    <w:rsid w:val="00C213B1"/>
    <w:rsid w:val="00C309E7"/>
    <w:rsid w:val="00C3363D"/>
    <w:rsid w:val="00C3494A"/>
    <w:rsid w:val="00C3726A"/>
    <w:rsid w:val="00C451CC"/>
    <w:rsid w:val="00C45746"/>
    <w:rsid w:val="00C5621E"/>
    <w:rsid w:val="00C61FB6"/>
    <w:rsid w:val="00C6615F"/>
    <w:rsid w:val="00C66FC7"/>
    <w:rsid w:val="00C72966"/>
    <w:rsid w:val="00C74168"/>
    <w:rsid w:val="00C97A69"/>
    <w:rsid w:val="00CA2F25"/>
    <w:rsid w:val="00CA65A4"/>
    <w:rsid w:val="00CD4E8C"/>
    <w:rsid w:val="00D1038C"/>
    <w:rsid w:val="00D25B3C"/>
    <w:rsid w:val="00D633F5"/>
    <w:rsid w:val="00D73EC4"/>
    <w:rsid w:val="00D7501A"/>
    <w:rsid w:val="00D80D01"/>
    <w:rsid w:val="00D81624"/>
    <w:rsid w:val="00D819C2"/>
    <w:rsid w:val="00D9195F"/>
    <w:rsid w:val="00D95118"/>
    <w:rsid w:val="00D968CF"/>
    <w:rsid w:val="00DB0BAF"/>
    <w:rsid w:val="00DB539A"/>
    <w:rsid w:val="00DC5BAA"/>
    <w:rsid w:val="00DD354E"/>
    <w:rsid w:val="00DF0D0E"/>
    <w:rsid w:val="00DF24E4"/>
    <w:rsid w:val="00DF26D1"/>
    <w:rsid w:val="00E03DA6"/>
    <w:rsid w:val="00E046D1"/>
    <w:rsid w:val="00E07898"/>
    <w:rsid w:val="00E2636C"/>
    <w:rsid w:val="00E30B82"/>
    <w:rsid w:val="00E40F75"/>
    <w:rsid w:val="00E55801"/>
    <w:rsid w:val="00E57BDB"/>
    <w:rsid w:val="00E6648B"/>
    <w:rsid w:val="00E82FB8"/>
    <w:rsid w:val="00E86C0A"/>
    <w:rsid w:val="00E9441F"/>
    <w:rsid w:val="00E9544E"/>
    <w:rsid w:val="00EA1076"/>
    <w:rsid w:val="00EA64D2"/>
    <w:rsid w:val="00EB43B9"/>
    <w:rsid w:val="00EB6C00"/>
    <w:rsid w:val="00EC33EF"/>
    <w:rsid w:val="00ED0892"/>
    <w:rsid w:val="00EE121F"/>
    <w:rsid w:val="00EF10A2"/>
    <w:rsid w:val="00EF1E77"/>
    <w:rsid w:val="00EF4393"/>
    <w:rsid w:val="00EF6528"/>
    <w:rsid w:val="00F135B9"/>
    <w:rsid w:val="00F1653C"/>
    <w:rsid w:val="00F16F8E"/>
    <w:rsid w:val="00F2488B"/>
    <w:rsid w:val="00F30DE3"/>
    <w:rsid w:val="00F4240B"/>
    <w:rsid w:val="00F45666"/>
    <w:rsid w:val="00F459A6"/>
    <w:rsid w:val="00F46D7D"/>
    <w:rsid w:val="00F524D9"/>
    <w:rsid w:val="00F57548"/>
    <w:rsid w:val="00F67A32"/>
    <w:rsid w:val="00F81AC4"/>
    <w:rsid w:val="00F84D73"/>
    <w:rsid w:val="00F84EA8"/>
    <w:rsid w:val="00F8547E"/>
    <w:rsid w:val="00F93654"/>
    <w:rsid w:val="00FA70A6"/>
    <w:rsid w:val="00FB457E"/>
    <w:rsid w:val="00FC3BC6"/>
    <w:rsid w:val="00FD0677"/>
    <w:rsid w:val="00FE176B"/>
    <w:rsid w:val="00FE3C31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01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30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3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30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3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01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30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3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30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3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5AB58C80947340B7F1C51A400D2313" ma:contentTypeVersion="3" ma:contentTypeDescription="Создание документа." ma:contentTypeScope="" ma:versionID="ee42c1402ded5335555f1a72bead5560">
  <xsd:schema xmlns:xsd="http://www.w3.org/2001/XMLSchema" xmlns:xs="http://www.w3.org/2001/XMLSchema" xmlns:p="http://schemas.microsoft.com/office/2006/metadata/properties" xmlns:ns2="46377171-eaff-4698-b035-3506cbba9c4a" targetNamespace="http://schemas.microsoft.com/office/2006/metadata/properties" ma:root="true" ma:fieldsID="39cc20dcf905dd952dc2d152e57cfdde" ns2:_="">
    <xsd:import namespace="46377171-eaff-4698-b035-3506cbba9c4a"/>
    <xsd:element name="properties">
      <xsd:complexType>
        <xsd:sequence>
          <xsd:element name="documentManagement">
            <xsd:complexType>
              <xsd:all>
                <xsd:element ref="ns2:Page" minOccurs="0"/>
                <xsd:element ref="ns2:ViewColumn" minOccurs="0"/>
                <xsd:element ref="ns2:_x041d__x043e__x043c__x0435__x0440__x0020__x043f__x043e__x0020__x043f__x043e__x0440__x044f__x0434__x043a__x044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77171-eaff-4698-b035-3506cbba9c4a" elementFormDefault="qualified">
    <xsd:import namespace="http://schemas.microsoft.com/office/2006/documentManagement/types"/>
    <xsd:import namespace="http://schemas.microsoft.com/office/infopath/2007/PartnerControls"/>
    <xsd:element name="Page" ma:index="8" nillable="true" ma:displayName="Представление" ma:default="-" ma:format="Dropdown" ma:internalName="Page">
      <xsd:simpleType>
        <xsd:restriction base="dms:Choice">
          <xsd:enumeration value="-"/>
          <xsd:enumeration value="Руководящие документы"/>
          <xsd:enumeration value="Деятельность"/>
        </xsd:restriction>
      </xsd:simpleType>
    </xsd:element>
    <xsd:element name="ViewColumn" ma:index="9" nillable="true" ma:displayName="Категория" ma:default="-" ma:format="Dropdown" ma:internalName="ViewColumn">
      <xsd:simpleType>
        <xsd:restriction base="dms:Choice">
          <xsd:enumeration value="-"/>
        </xsd:restriction>
      </xsd:simpleType>
    </xsd:element>
    <xsd:element name="_x041d__x043e__x043c__x0435__x0440__x0020__x043f__x043e__x0020__x043f__x043e__x0440__x044f__x0434__x043a__x0443_" ma:index="10" nillable="true" ma:displayName="Номер по порядку" ma:internalName="_x041d__x043e__x043c__x0435__x0440__x0020__x043f__x043e__x0020__x043f__x043e__x0440__x044f__x0434__x043a__x044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 xmlns="46377171-eaff-4698-b035-3506cbba9c4a">Деятельность</Page>
    <ViewColumn xmlns="46377171-eaff-4698-b035-3506cbba9c4a" xsi:nil="true"/>
    <_x041d__x043e__x043c__x0435__x0440__x0020__x043f__x043e__x0020__x043f__x043e__x0440__x044f__x0434__x043a__x0443_ xmlns="46377171-eaff-4698-b035-3506cbba9c4a">2</_x041d__x043e__x043c__x0435__x0440__x0020__x043f__x043e__x0020__x043f__x043e__x0440__x044f__x0434__x043a__x0443_>
  </documentManagement>
</p:properties>
</file>

<file path=customXml/itemProps1.xml><?xml version="1.0" encoding="utf-8"?>
<ds:datastoreItem xmlns:ds="http://schemas.openxmlformats.org/officeDocument/2006/customXml" ds:itemID="{3A2E2D6D-C4A9-452D-9B46-E8ED4FBAAF3C}"/>
</file>

<file path=customXml/itemProps2.xml><?xml version="1.0" encoding="utf-8"?>
<ds:datastoreItem xmlns:ds="http://schemas.openxmlformats.org/officeDocument/2006/customXml" ds:itemID="{565E144F-326A-49E4-98FD-73EA362CA92C}"/>
</file>

<file path=customXml/itemProps3.xml><?xml version="1.0" encoding="utf-8"?>
<ds:datastoreItem xmlns:ds="http://schemas.openxmlformats.org/officeDocument/2006/customXml" ds:itemID="{87137E55-B402-4B74-9021-8D47E5D6E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4808</Words>
  <Characters>27408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работ МТК 524 на 2018 год</dc:title>
  <dc:creator>Радецкий Илья Евгеньевич</dc:creator>
  <cp:lastModifiedBy>Кобзева Анастасия Сергеевна</cp:lastModifiedBy>
  <cp:revision>2</cp:revision>
  <cp:lastPrinted>2018-08-08T05:27:00Z</cp:lastPrinted>
  <dcterms:created xsi:type="dcterms:W3CDTF">2018-08-08T06:55:00Z</dcterms:created>
  <dcterms:modified xsi:type="dcterms:W3CDTF">2018-08-08T06:55:00Z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0x010100535AB58C80947340B7F1C51A400D2313</vt:lpwstr>
  </property>
</Properties>
</file>